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D27B" w14:textId="77777777" w:rsidR="009147C5" w:rsidRDefault="009147C5" w:rsidP="000D6AE4">
      <w:pPr>
        <w:jc w:val="center"/>
        <w:rPr>
          <w:rFonts w:ascii="Calibri" w:hAnsi="Calibri" w:cs="Calibri"/>
          <w:b/>
          <w:bCs/>
          <w:color w:val="CC00CC"/>
          <w:sz w:val="44"/>
          <w:szCs w:val="44"/>
        </w:rPr>
      </w:pPr>
    </w:p>
    <w:p w14:paraId="5AD3E635" w14:textId="77777777" w:rsidR="00815A2B" w:rsidRPr="00815A2B" w:rsidRDefault="00815A2B" w:rsidP="004C478C">
      <w:pPr>
        <w:jc w:val="center"/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</w:pPr>
    </w:p>
    <w:p w14:paraId="2E4A59A2" w14:textId="6B669E4D" w:rsidR="000D6AE4" w:rsidRPr="00815A2B" w:rsidRDefault="004C478C" w:rsidP="004C478C">
      <w:pPr>
        <w:jc w:val="center"/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</w:pPr>
      <w:r w:rsidRPr="00815A2B"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  <w:t xml:space="preserve">ARTE È CURA. </w:t>
      </w:r>
      <w:r w:rsidR="00B6408A" w:rsidRPr="00815A2B"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  <w:t>A VILLA BELLOMBRA</w:t>
      </w:r>
      <w:r w:rsidR="00AA38D3" w:rsidRPr="00815A2B"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4C5D43" w:rsidRPr="00815A2B"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  <w:t>ENTRANO IN SCENA LE FOTOGRAFIE</w:t>
      </w:r>
      <w:r w:rsidR="008A0800" w:rsidRPr="00815A2B"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  <w:t xml:space="preserve"> DI</w:t>
      </w:r>
      <w:r w:rsidR="00B8694E" w:rsidRPr="00815A2B"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B6408A" w:rsidRPr="00815A2B">
        <w:rPr>
          <w:rFonts w:ascii="Amasis MT Pro Black" w:hAnsi="Amasis MT Pro Black" w:cs="Calibri"/>
          <w:b/>
          <w:bCs/>
          <w:color w:val="000000" w:themeColor="text1"/>
          <w:sz w:val="44"/>
          <w:szCs w:val="44"/>
          <w:u w:val="single"/>
        </w:rPr>
        <w:t>DONATA ZANOTTI</w:t>
      </w:r>
    </w:p>
    <w:p w14:paraId="122465B5" w14:textId="77777777" w:rsidR="00252139" w:rsidRPr="009F4288" w:rsidRDefault="00252139" w:rsidP="00252139">
      <w:pPr>
        <w:rPr>
          <w:rFonts w:cs="Calibri"/>
          <w:i/>
          <w:iCs/>
          <w:color w:val="CC00CC"/>
          <w:sz w:val="18"/>
          <w:szCs w:val="18"/>
        </w:rPr>
      </w:pPr>
    </w:p>
    <w:p w14:paraId="5D568DD4" w14:textId="77777777" w:rsidR="00252139" w:rsidRPr="009F4288" w:rsidRDefault="00252139" w:rsidP="00252139">
      <w:pPr>
        <w:jc w:val="right"/>
        <w:rPr>
          <w:rFonts w:cs="Calibri"/>
          <w:i/>
          <w:iCs/>
          <w:color w:val="CC00CC"/>
          <w:sz w:val="18"/>
          <w:szCs w:val="18"/>
        </w:rPr>
      </w:pPr>
    </w:p>
    <w:p w14:paraId="537BF34D" w14:textId="03168C6C" w:rsidR="00E86B56" w:rsidRPr="009F4288" w:rsidRDefault="009147C5" w:rsidP="00E86B56">
      <w:pPr>
        <w:jc w:val="center"/>
        <w:rPr>
          <w:rFonts w:cs="Calibri"/>
          <w:b/>
          <w:bCs/>
          <w:i/>
          <w:iCs/>
          <w:color w:val="000000" w:themeColor="text1"/>
          <w:sz w:val="32"/>
          <w:szCs w:val="32"/>
        </w:rPr>
      </w:pPr>
      <w:r w:rsidRPr="009F4288">
        <w:rPr>
          <w:rFonts w:cs="Calibri"/>
          <w:b/>
          <w:bCs/>
          <w:i/>
          <w:iCs/>
          <w:color w:val="000000" w:themeColor="text1"/>
          <w:sz w:val="32"/>
          <w:szCs w:val="32"/>
        </w:rPr>
        <w:t xml:space="preserve">L’arte come </w:t>
      </w:r>
      <w:r w:rsidR="00B8694E" w:rsidRPr="009F4288">
        <w:rPr>
          <w:rFonts w:cs="Calibri"/>
          <w:b/>
          <w:bCs/>
          <w:i/>
          <w:iCs/>
          <w:color w:val="000000" w:themeColor="text1"/>
          <w:sz w:val="32"/>
          <w:szCs w:val="32"/>
        </w:rPr>
        <w:t>progetto</w:t>
      </w:r>
      <w:r w:rsidRPr="009F4288">
        <w:rPr>
          <w:rFonts w:cs="Calibr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B8694E" w:rsidRPr="009F4288">
        <w:rPr>
          <w:rFonts w:cs="Calibri"/>
          <w:b/>
          <w:bCs/>
          <w:i/>
          <w:iCs/>
          <w:color w:val="000000" w:themeColor="text1"/>
          <w:sz w:val="32"/>
          <w:szCs w:val="32"/>
        </w:rPr>
        <w:t>di</w:t>
      </w:r>
      <w:r w:rsidRPr="009F4288">
        <w:rPr>
          <w:rFonts w:cs="Calibri"/>
          <w:b/>
          <w:bCs/>
          <w:i/>
          <w:iCs/>
          <w:color w:val="000000" w:themeColor="text1"/>
          <w:sz w:val="32"/>
          <w:szCs w:val="32"/>
        </w:rPr>
        <w:t xml:space="preserve"> cura</w:t>
      </w:r>
      <w:r w:rsidR="00AA38D3" w:rsidRPr="009F4288">
        <w:rPr>
          <w:rFonts w:cs="Calibri"/>
          <w:b/>
          <w:bCs/>
          <w:i/>
          <w:iCs/>
          <w:color w:val="000000" w:themeColor="text1"/>
          <w:sz w:val="32"/>
          <w:szCs w:val="32"/>
        </w:rPr>
        <w:t xml:space="preserve"> e benessere</w:t>
      </w:r>
      <w:r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  <w:r w:rsidR="00B8694E" w:rsidRPr="009F4288">
        <w:rPr>
          <w:rFonts w:cs="Calibri"/>
          <w:i/>
          <w:iCs/>
          <w:color w:val="000000" w:themeColor="text1"/>
          <w:sz w:val="32"/>
          <w:szCs w:val="32"/>
        </w:rPr>
        <w:t>per i pazienti del</w:t>
      </w:r>
      <w:r w:rsidR="00252139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  <w:r w:rsidR="00252139" w:rsidRPr="009F4288">
        <w:rPr>
          <w:rFonts w:cs="Calibri"/>
          <w:b/>
          <w:bCs/>
          <w:i/>
          <w:iCs/>
          <w:color w:val="000000" w:themeColor="text1"/>
          <w:sz w:val="32"/>
          <w:szCs w:val="32"/>
        </w:rPr>
        <w:t>Presidio Ospedaliero</w:t>
      </w:r>
      <w:r w:rsidR="007D3FF6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  <w:r w:rsidR="007D3FF6" w:rsidRPr="009F4288">
        <w:rPr>
          <w:rFonts w:cs="Calibri"/>
          <w:b/>
          <w:bCs/>
          <w:i/>
          <w:iCs/>
          <w:color w:val="000000" w:themeColor="text1"/>
          <w:sz w:val="32"/>
          <w:szCs w:val="32"/>
        </w:rPr>
        <w:t>Villa Bellombra</w:t>
      </w:r>
      <w:r w:rsidR="007D3FF6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. </w:t>
      </w:r>
      <w:r w:rsidR="00AA38D3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Nella struttura </w:t>
      </w:r>
      <w:r w:rsidR="00815A2B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riabilitativa </w:t>
      </w:r>
      <w:r w:rsidR="00AA38D3" w:rsidRPr="009F4288">
        <w:rPr>
          <w:rFonts w:cs="Calibri"/>
          <w:i/>
          <w:iCs/>
          <w:color w:val="000000" w:themeColor="text1"/>
          <w:sz w:val="32"/>
          <w:szCs w:val="32"/>
        </w:rPr>
        <w:t>di via Casteldebole</w:t>
      </w:r>
      <w:r w:rsidR="00B8694E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, </w:t>
      </w:r>
      <w:r w:rsidR="00815A2B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a </w:t>
      </w:r>
      <w:r w:rsidR="00B8694E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Bologna, </w:t>
      </w:r>
      <w:r w:rsidR="00AA38D3" w:rsidRPr="009F4288">
        <w:rPr>
          <w:rFonts w:cs="Calibri"/>
          <w:i/>
          <w:iCs/>
          <w:color w:val="000000" w:themeColor="text1"/>
          <w:sz w:val="32"/>
          <w:szCs w:val="32"/>
        </w:rPr>
        <w:t>continua il</w:t>
      </w:r>
      <w:r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  <w:r w:rsidR="00B8694E" w:rsidRPr="009F4288">
        <w:rPr>
          <w:rFonts w:cs="Calibri"/>
          <w:i/>
          <w:iCs/>
          <w:color w:val="000000" w:themeColor="text1"/>
          <w:sz w:val="32"/>
          <w:szCs w:val="32"/>
        </w:rPr>
        <w:t>percorso</w:t>
      </w:r>
      <w:r w:rsidR="00AA38D3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artistico</w:t>
      </w:r>
      <w:r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  <w:r w:rsidR="00815A2B" w:rsidRPr="009F4288">
        <w:rPr>
          <w:rFonts w:cs="Calibri"/>
          <w:i/>
          <w:iCs/>
          <w:color w:val="000000" w:themeColor="text1"/>
          <w:sz w:val="32"/>
          <w:szCs w:val="32"/>
        </w:rPr>
        <w:t>promosso</w:t>
      </w:r>
      <w:r w:rsidR="00B8694E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dal </w:t>
      </w:r>
      <w:r w:rsidR="00AA38D3" w:rsidRPr="009F4288">
        <w:rPr>
          <w:rFonts w:cs="Calibri"/>
          <w:i/>
          <w:iCs/>
          <w:color w:val="000000" w:themeColor="text1"/>
          <w:sz w:val="32"/>
          <w:szCs w:val="32"/>
        </w:rPr>
        <w:t>Consorzio Colibrì</w:t>
      </w:r>
      <w:r w:rsidR="00B8694E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. </w:t>
      </w:r>
      <w:r w:rsidR="00D2024A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La nuova </w:t>
      </w:r>
      <w:hyperlink r:id="rId6" w:history="1">
        <w:r w:rsidR="00D2024A" w:rsidRPr="009F4288">
          <w:rPr>
            <w:rStyle w:val="Collegamentoipertestuale"/>
            <w:rFonts w:cs="Calibri"/>
            <w:i/>
            <w:iCs/>
            <w:color w:val="000000" w:themeColor="text1"/>
            <w:sz w:val="32"/>
            <w:szCs w:val="32"/>
          </w:rPr>
          <w:t xml:space="preserve">mostra </w:t>
        </w:r>
        <w:r w:rsidRPr="009F4288">
          <w:rPr>
            <w:rStyle w:val="Collegamentoipertestuale"/>
            <w:rFonts w:cs="Calibri"/>
            <w:i/>
            <w:iCs/>
            <w:color w:val="000000" w:themeColor="text1"/>
            <w:sz w:val="32"/>
            <w:szCs w:val="32"/>
          </w:rPr>
          <w:t>“</w:t>
        </w:r>
        <w:proofErr w:type="spellStart"/>
        <w:r w:rsidR="007D3FF6" w:rsidRPr="009F4288">
          <w:rPr>
            <w:rStyle w:val="Collegamentoipertestuale"/>
            <w:rFonts w:cs="Calibri"/>
            <w:b/>
            <w:bCs/>
            <w:i/>
            <w:iCs/>
            <w:color w:val="000000" w:themeColor="text1"/>
            <w:sz w:val="32"/>
            <w:szCs w:val="32"/>
          </w:rPr>
          <w:t>Into</w:t>
        </w:r>
        <w:proofErr w:type="spellEnd"/>
        <w:r w:rsidR="007D3FF6" w:rsidRPr="009F4288">
          <w:rPr>
            <w:rStyle w:val="Collegamentoipertestuale"/>
            <w:rFonts w:cs="Calibri"/>
            <w:b/>
            <w:bCs/>
            <w:i/>
            <w:iCs/>
            <w:color w:val="000000" w:themeColor="text1"/>
            <w:sz w:val="32"/>
            <w:szCs w:val="32"/>
          </w:rPr>
          <w:t xml:space="preserve"> the Show</w:t>
        </w:r>
        <w:r w:rsidR="00D2024A" w:rsidRPr="009F4288">
          <w:rPr>
            <w:rStyle w:val="Collegamentoipertestuale"/>
            <w:rFonts w:cs="Calibri"/>
            <w:i/>
            <w:iCs/>
            <w:color w:val="000000" w:themeColor="text1"/>
            <w:sz w:val="32"/>
            <w:szCs w:val="32"/>
          </w:rPr>
          <w:t>”</w:t>
        </w:r>
        <w:r w:rsidRPr="009F4288">
          <w:rPr>
            <w:rStyle w:val="Collegamentoipertestuale"/>
            <w:rFonts w:cs="Calibri"/>
            <w:i/>
            <w:iCs/>
            <w:color w:val="000000" w:themeColor="text1"/>
            <w:sz w:val="32"/>
            <w:szCs w:val="32"/>
          </w:rPr>
          <w:t xml:space="preserve"> </w:t>
        </w:r>
        <w:r w:rsidR="00AA38D3" w:rsidRPr="009F4288">
          <w:rPr>
            <w:rStyle w:val="Collegamentoipertestuale"/>
            <w:rFonts w:cs="Calibri"/>
            <w:i/>
            <w:iCs/>
            <w:color w:val="000000" w:themeColor="text1"/>
            <w:sz w:val="32"/>
            <w:szCs w:val="32"/>
          </w:rPr>
          <w:t>di</w:t>
        </w:r>
        <w:r w:rsidRPr="009F4288">
          <w:rPr>
            <w:rStyle w:val="Collegamentoipertestuale"/>
            <w:rFonts w:cs="Calibri"/>
            <w:i/>
            <w:iCs/>
            <w:color w:val="000000" w:themeColor="text1"/>
            <w:sz w:val="32"/>
            <w:szCs w:val="32"/>
          </w:rPr>
          <w:t xml:space="preserve"> Donata Zanotti</w:t>
        </w:r>
      </w:hyperlink>
      <w:r w:rsidR="00D2024A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  <w:r w:rsidR="00901C29">
        <w:rPr>
          <w:rFonts w:cs="Calibri"/>
          <w:i/>
          <w:iCs/>
          <w:color w:val="000000" w:themeColor="text1"/>
          <w:sz w:val="32"/>
          <w:szCs w:val="32"/>
        </w:rPr>
        <w:t>è stata inaugurata</w:t>
      </w:r>
      <w:r w:rsidR="00D2024A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  <w:r w:rsidR="00252139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nella hall </w:t>
      </w:r>
      <w:r w:rsidR="00AA38D3" w:rsidRPr="009F4288">
        <w:rPr>
          <w:rFonts w:cs="Calibri"/>
          <w:i/>
          <w:iCs/>
          <w:color w:val="000000" w:themeColor="text1"/>
          <w:sz w:val="32"/>
          <w:szCs w:val="32"/>
        </w:rPr>
        <w:t>di Villa Bellombra</w:t>
      </w:r>
      <w:r w:rsidR="00252139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. </w:t>
      </w:r>
      <w:r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A presentare </w:t>
      </w:r>
      <w:r w:rsidR="00E86B56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gli scatti e il </w:t>
      </w:r>
      <w:r w:rsidR="008A0800" w:rsidRPr="009F4288">
        <w:rPr>
          <w:rFonts w:cs="Calibri"/>
          <w:i/>
          <w:iCs/>
          <w:color w:val="000000" w:themeColor="text1"/>
          <w:sz w:val="32"/>
          <w:szCs w:val="32"/>
        </w:rPr>
        <w:t>senso della nuova esposizione</w:t>
      </w:r>
      <w:r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  <w:r w:rsidR="008A0800" w:rsidRPr="009F4288">
        <w:rPr>
          <w:rFonts w:cs="Calibri"/>
          <w:i/>
          <w:iCs/>
          <w:color w:val="000000" w:themeColor="text1"/>
          <w:sz w:val="32"/>
          <w:szCs w:val="32"/>
        </w:rPr>
        <w:t>la ritrattista e documentarista</w:t>
      </w:r>
      <w:r w:rsidR="00D2024A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, </w:t>
      </w:r>
      <w:r w:rsidR="00815A2B" w:rsidRPr="009F4288">
        <w:rPr>
          <w:rFonts w:cs="Calibri"/>
          <w:i/>
          <w:iCs/>
          <w:color w:val="000000" w:themeColor="text1"/>
          <w:sz w:val="32"/>
          <w:szCs w:val="32"/>
        </w:rPr>
        <w:t>alla presenza della</w:t>
      </w:r>
      <w:r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Direzione sanitaria </w:t>
      </w:r>
      <w:r w:rsidR="00815A2B" w:rsidRPr="009F4288">
        <w:rPr>
          <w:rFonts w:cs="Calibri"/>
          <w:i/>
          <w:iCs/>
          <w:color w:val="000000" w:themeColor="text1"/>
          <w:sz w:val="32"/>
          <w:szCs w:val="32"/>
        </w:rPr>
        <w:t>e del</w:t>
      </w:r>
      <w:r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personale.</w:t>
      </w:r>
      <w:r w:rsidR="00252139" w:rsidRPr="009F4288">
        <w:rPr>
          <w:rFonts w:cs="Calibri"/>
          <w:i/>
          <w:iCs/>
          <w:color w:val="000000" w:themeColor="text1"/>
          <w:sz w:val="32"/>
          <w:szCs w:val="32"/>
        </w:rPr>
        <w:t xml:space="preserve"> </w:t>
      </w:r>
    </w:p>
    <w:p w14:paraId="1FA3F7A8" w14:textId="77777777" w:rsidR="00B6408A" w:rsidRPr="009F4288" w:rsidRDefault="00B6408A" w:rsidP="00B6408A">
      <w:pPr>
        <w:jc w:val="center"/>
        <w:rPr>
          <w:rFonts w:cs="Calibri"/>
          <w:i/>
          <w:iCs/>
          <w:color w:val="153D63" w:themeColor="text2" w:themeTint="E6"/>
          <w:sz w:val="28"/>
          <w:szCs w:val="28"/>
        </w:rPr>
      </w:pPr>
    </w:p>
    <w:p w14:paraId="6B7BFDD5" w14:textId="1315B19A" w:rsidR="00DC410A" w:rsidRPr="009F4288" w:rsidRDefault="00FE5422" w:rsidP="00601891">
      <w:pPr>
        <w:jc w:val="both"/>
        <w:rPr>
          <w:rFonts w:cs="Calibri"/>
          <w:sz w:val="28"/>
          <w:szCs w:val="28"/>
        </w:rPr>
      </w:pPr>
      <w:r w:rsidRPr="009F4288">
        <w:rPr>
          <w:rFonts w:cs="Calibri"/>
          <w:i/>
          <w:iCs/>
          <w:sz w:val="28"/>
          <w:szCs w:val="28"/>
        </w:rPr>
        <w:t>Bologna</w:t>
      </w:r>
      <w:r w:rsidR="00323EBA" w:rsidRPr="00EE526C">
        <w:rPr>
          <w:rFonts w:cs="Calibri"/>
          <w:i/>
          <w:iCs/>
          <w:sz w:val="28"/>
          <w:szCs w:val="28"/>
        </w:rPr>
        <w:t>,</w:t>
      </w:r>
      <w:r w:rsidRPr="00EE526C">
        <w:rPr>
          <w:rFonts w:cs="Calibri"/>
          <w:i/>
          <w:iCs/>
          <w:sz w:val="28"/>
          <w:szCs w:val="28"/>
        </w:rPr>
        <w:t xml:space="preserve"> </w:t>
      </w:r>
      <w:r w:rsidR="00B6408A" w:rsidRPr="009F4288">
        <w:rPr>
          <w:rFonts w:cs="Calibri"/>
          <w:sz w:val="28"/>
          <w:szCs w:val="28"/>
        </w:rPr>
        <w:t>_</w:t>
      </w:r>
      <w:r w:rsidR="002B4843" w:rsidRPr="009F4288">
        <w:rPr>
          <w:rFonts w:cs="Calibri"/>
          <w:sz w:val="28"/>
          <w:szCs w:val="28"/>
        </w:rPr>
        <w:t xml:space="preserve"> </w:t>
      </w:r>
      <w:r w:rsidR="00E86B56" w:rsidRPr="009F4288">
        <w:rPr>
          <w:rFonts w:cs="Calibri"/>
          <w:sz w:val="28"/>
          <w:szCs w:val="28"/>
        </w:rPr>
        <w:t xml:space="preserve">La </w:t>
      </w:r>
      <w:r w:rsidR="00E86B56" w:rsidRPr="009F4288">
        <w:rPr>
          <w:rFonts w:cs="Calibri"/>
          <w:b/>
          <w:bCs/>
          <w:sz w:val="28"/>
          <w:szCs w:val="28"/>
        </w:rPr>
        <w:t>Fotografia contemporanea</w:t>
      </w:r>
      <w:r w:rsidR="00AA38D3" w:rsidRPr="009F4288">
        <w:rPr>
          <w:rFonts w:cs="Calibri"/>
          <w:sz w:val="28"/>
          <w:szCs w:val="28"/>
        </w:rPr>
        <w:t xml:space="preserve"> </w:t>
      </w:r>
      <w:r w:rsidR="00DC410A" w:rsidRPr="009F4288">
        <w:rPr>
          <w:rFonts w:cs="Calibri"/>
          <w:sz w:val="28"/>
          <w:szCs w:val="28"/>
        </w:rPr>
        <w:t>come messaggio di</w:t>
      </w:r>
      <w:r w:rsidR="009D1CAD" w:rsidRPr="009F4288">
        <w:rPr>
          <w:rFonts w:cs="Calibri"/>
          <w:sz w:val="28"/>
          <w:szCs w:val="28"/>
        </w:rPr>
        <w:t xml:space="preserve"> </w:t>
      </w:r>
      <w:r w:rsidR="00DC410A" w:rsidRPr="009F4288">
        <w:rPr>
          <w:rFonts w:cs="Calibri"/>
          <w:sz w:val="28"/>
          <w:szCs w:val="28"/>
        </w:rPr>
        <w:t>vita</w:t>
      </w:r>
      <w:r w:rsidR="00E86B56" w:rsidRPr="009F4288">
        <w:rPr>
          <w:rFonts w:cs="Calibri"/>
          <w:sz w:val="28"/>
          <w:szCs w:val="28"/>
        </w:rPr>
        <w:t xml:space="preserve"> </w:t>
      </w:r>
      <w:r w:rsidR="00AA38D3" w:rsidRPr="009F4288">
        <w:rPr>
          <w:rFonts w:cs="Calibri"/>
          <w:sz w:val="28"/>
          <w:szCs w:val="28"/>
        </w:rPr>
        <w:t>e bellezza</w:t>
      </w:r>
      <w:r w:rsidR="00B8694E" w:rsidRPr="009F4288">
        <w:rPr>
          <w:rFonts w:cs="Calibri"/>
          <w:sz w:val="28"/>
          <w:szCs w:val="28"/>
        </w:rPr>
        <w:t xml:space="preserve"> </w:t>
      </w:r>
      <w:r w:rsidR="00E86B56" w:rsidRPr="009F4288">
        <w:rPr>
          <w:rFonts w:cs="Calibri"/>
          <w:sz w:val="28"/>
          <w:szCs w:val="28"/>
        </w:rPr>
        <w:t>rivolto ai</w:t>
      </w:r>
      <w:r w:rsidR="009D1CAD" w:rsidRPr="009F4288">
        <w:rPr>
          <w:rFonts w:cs="Calibri"/>
          <w:sz w:val="28"/>
          <w:szCs w:val="28"/>
        </w:rPr>
        <w:t xml:space="preserve"> pazienti,</w:t>
      </w:r>
      <w:r w:rsidR="00AA38D3" w:rsidRPr="009F4288">
        <w:rPr>
          <w:rFonts w:cs="Calibri"/>
          <w:sz w:val="28"/>
          <w:szCs w:val="28"/>
        </w:rPr>
        <w:t xml:space="preserve"> </w:t>
      </w:r>
      <w:r w:rsidR="00E86B56" w:rsidRPr="009F4288">
        <w:rPr>
          <w:rFonts w:cs="Calibri"/>
          <w:sz w:val="28"/>
          <w:szCs w:val="28"/>
        </w:rPr>
        <w:t>a</w:t>
      </w:r>
      <w:r w:rsidR="00AA38D3" w:rsidRPr="009F4288">
        <w:rPr>
          <w:rFonts w:cs="Calibri"/>
          <w:sz w:val="28"/>
          <w:szCs w:val="28"/>
        </w:rPr>
        <w:t>i</w:t>
      </w:r>
      <w:r w:rsidR="009D1CAD" w:rsidRPr="009F4288">
        <w:rPr>
          <w:rFonts w:cs="Calibri"/>
          <w:sz w:val="28"/>
          <w:szCs w:val="28"/>
        </w:rPr>
        <w:t xml:space="preserve"> familiari e </w:t>
      </w:r>
      <w:r w:rsidR="00E86B56" w:rsidRPr="009F4288">
        <w:rPr>
          <w:rFonts w:cs="Calibri"/>
          <w:sz w:val="28"/>
          <w:szCs w:val="28"/>
        </w:rPr>
        <w:t>agli</w:t>
      </w:r>
      <w:r w:rsidR="00AA38D3" w:rsidRPr="009F4288">
        <w:rPr>
          <w:rFonts w:cs="Calibri"/>
          <w:sz w:val="28"/>
          <w:szCs w:val="28"/>
        </w:rPr>
        <w:t xml:space="preserve"> </w:t>
      </w:r>
      <w:r w:rsidR="009D1CAD" w:rsidRPr="009F4288">
        <w:rPr>
          <w:rFonts w:cs="Calibri"/>
          <w:sz w:val="28"/>
          <w:szCs w:val="28"/>
        </w:rPr>
        <w:t xml:space="preserve">operatori </w:t>
      </w:r>
      <w:r w:rsidR="00E86B56" w:rsidRPr="009F4288">
        <w:rPr>
          <w:rFonts w:cs="Calibri"/>
          <w:sz w:val="28"/>
          <w:szCs w:val="28"/>
        </w:rPr>
        <w:t>sanitari</w:t>
      </w:r>
      <w:r w:rsidR="009D1CAD" w:rsidRPr="009F4288">
        <w:rPr>
          <w:rFonts w:cs="Calibri"/>
          <w:sz w:val="28"/>
          <w:szCs w:val="28"/>
        </w:rPr>
        <w:t xml:space="preserve">. </w:t>
      </w:r>
      <w:r w:rsidR="00E86B56" w:rsidRPr="009F4288">
        <w:rPr>
          <w:rFonts w:cs="Calibri"/>
          <w:sz w:val="28"/>
          <w:szCs w:val="28"/>
        </w:rPr>
        <w:t xml:space="preserve">A Villa Bellombra, presidio ospedaliero riabilitativo, le </w:t>
      </w:r>
      <w:r w:rsidR="00AA38D3" w:rsidRPr="009F4288">
        <w:rPr>
          <w:rFonts w:cs="Calibri"/>
          <w:sz w:val="28"/>
          <w:szCs w:val="28"/>
        </w:rPr>
        <w:t xml:space="preserve">fotografie </w:t>
      </w:r>
      <w:r w:rsidR="00B8694E" w:rsidRPr="009F4288">
        <w:rPr>
          <w:rFonts w:cs="Calibri"/>
          <w:sz w:val="28"/>
          <w:szCs w:val="28"/>
        </w:rPr>
        <w:t>di</w:t>
      </w:r>
      <w:r w:rsidR="009D1CAD" w:rsidRPr="009F4288">
        <w:rPr>
          <w:rFonts w:cs="Calibri"/>
          <w:sz w:val="28"/>
          <w:szCs w:val="28"/>
        </w:rPr>
        <w:t xml:space="preserve"> </w:t>
      </w:r>
      <w:r w:rsidR="009D1CAD" w:rsidRPr="009F4288">
        <w:rPr>
          <w:rFonts w:cs="Calibri"/>
          <w:b/>
          <w:bCs/>
          <w:sz w:val="28"/>
          <w:szCs w:val="28"/>
        </w:rPr>
        <w:t>Donata Zanotti</w:t>
      </w:r>
      <w:r w:rsidR="00AA38D3" w:rsidRPr="009F4288">
        <w:rPr>
          <w:rFonts w:cs="Calibri"/>
          <w:sz w:val="28"/>
          <w:szCs w:val="28"/>
        </w:rPr>
        <w:t xml:space="preserve"> </w:t>
      </w:r>
      <w:r w:rsidR="00DC410A" w:rsidRPr="009F4288">
        <w:rPr>
          <w:rFonts w:cs="Calibri"/>
          <w:sz w:val="28"/>
          <w:szCs w:val="28"/>
        </w:rPr>
        <w:t xml:space="preserve">sono le protagoniste di </w:t>
      </w:r>
      <w:proofErr w:type="spellStart"/>
      <w:r w:rsidR="00AA38D3" w:rsidRPr="009F4288">
        <w:rPr>
          <w:rFonts w:cs="Calibri"/>
          <w:b/>
          <w:bCs/>
          <w:sz w:val="28"/>
          <w:szCs w:val="28"/>
        </w:rPr>
        <w:t>Into</w:t>
      </w:r>
      <w:proofErr w:type="spellEnd"/>
      <w:r w:rsidR="00AA38D3" w:rsidRPr="009F4288">
        <w:rPr>
          <w:rFonts w:cs="Calibri"/>
          <w:b/>
          <w:bCs/>
          <w:sz w:val="28"/>
          <w:szCs w:val="28"/>
        </w:rPr>
        <w:t xml:space="preserve"> the Show</w:t>
      </w:r>
      <w:r w:rsidR="00D2024A" w:rsidRPr="009F4288">
        <w:rPr>
          <w:rFonts w:cs="Calibri"/>
          <w:b/>
          <w:bCs/>
          <w:sz w:val="28"/>
          <w:szCs w:val="28"/>
        </w:rPr>
        <w:t xml:space="preserve">, </w:t>
      </w:r>
      <w:r w:rsidR="00D2024A" w:rsidRPr="009F4288">
        <w:rPr>
          <w:rFonts w:cs="Calibri"/>
          <w:sz w:val="28"/>
          <w:szCs w:val="28"/>
        </w:rPr>
        <w:t>la</w:t>
      </w:r>
      <w:r w:rsidR="008A0800" w:rsidRPr="009F4288">
        <w:rPr>
          <w:rFonts w:cs="Calibri"/>
          <w:sz w:val="28"/>
          <w:szCs w:val="28"/>
        </w:rPr>
        <w:t xml:space="preserve"> nuova</w:t>
      </w:r>
      <w:r w:rsidR="00D2024A" w:rsidRPr="009F4288">
        <w:rPr>
          <w:rFonts w:cs="Calibri"/>
          <w:b/>
          <w:bCs/>
          <w:sz w:val="28"/>
          <w:szCs w:val="28"/>
        </w:rPr>
        <w:t xml:space="preserve"> mostra </w:t>
      </w:r>
      <w:r w:rsidR="00D2024A" w:rsidRPr="009F4288">
        <w:rPr>
          <w:rFonts w:cs="Calibri"/>
          <w:sz w:val="28"/>
          <w:szCs w:val="28"/>
        </w:rPr>
        <w:t>che</w:t>
      </w:r>
      <w:r w:rsidR="00DC410A" w:rsidRPr="009F4288">
        <w:rPr>
          <w:rFonts w:cs="Calibri"/>
          <w:sz w:val="28"/>
          <w:szCs w:val="28"/>
        </w:rPr>
        <w:t xml:space="preserve"> indaga i momenti sospesi del backstage, i gesti, le trasformazioni e l’intimità che precedono la scena.</w:t>
      </w:r>
    </w:p>
    <w:p w14:paraId="68682F76" w14:textId="77777777" w:rsidR="00815A2B" w:rsidRPr="009F4288" w:rsidRDefault="00815A2B" w:rsidP="00815A2B">
      <w:pPr>
        <w:jc w:val="both"/>
        <w:rPr>
          <w:rFonts w:cs="Calibri"/>
          <w:b/>
          <w:bCs/>
          <w:sz w:val="28"/>
          <w:szCs w:val="28"/>
        </w:rPr>
      </w:pPr>
      <w:r w:rsidRPr="009F4288">
        <w:rPr>
          <w:rFonts w:cs="Calibri"/>
          <w:sz w:val="28"/>
          <w:szCs w:val="28"/>
        </w:rPr>
        <w:t xml:space="preserve">Una narrazione fatta di momenti fotografici intensi, con la possibilità di fruire colonne sonore a tema e far rivivere lo </w:t>
      </w:r>
      <w:r w:rsidRPr="009F4288">
        <w:rPr>
          <w:rFonts w:cs="Calibri"/>
          <w:b/>
          <w:bCs/>
          <w:sz w:val="28"/>
          <w:szCs w:val="28"/>
        </w:rPr>
        <w:t>spettacolo.</w:t>
      </w:r>
    </w:p>
    <w:p w14:paraId="139A6818" w14:textId="67E0C63B" w:rsidR="00D2024A" w:rsidRPr="009F4288" w:rsidRDefault="00D2024A" w:rsidP="00601891">
      <w:pPr>
        <w:jc w:val="both"/>
        <w:rPr>
          <w:rFonts w:cs="Calibri"/>
          <w:sz w:val="28"/>
          <w:szCs w:val="28"/>
        </w:rPr>
      </w:pPr>
      <w:r w:rsidRPr="009F4288">
        <w:rPr>
          <w:rFonts w:cs="Calibri"/>
          <w:sz w:val="28"/>
          <w:szCs w:val="28"/>
        </w:rPr>
        <w:t xml:space="preserve">L’inaugurazione </w:t>
      </w:r>
      <w:r w:rsidR="00901C29">
        <w:rPr>
          <w:rFonts w:cs="Calibri"/>
          <w:sz w:val="28"/>
          <w:szCs w:val="28"/>
        </w:rPr>
        <w:t>si è svolta</w:t>
      </w:r>
      <w:r w:rsidRPr="009F4288">
        <w:rPr>
          <w:rFonts w:cs="Calibri"/>
          <w:sz w:val="28"/>
          <w:szCs w:val="28"/>
        </w:rPr>
        <w:t xml:space="preserve"> </w:t>
      </w:r>
      <w:r w:rsidRPr="009F4288">
        <w:rPr>
          <w:rFonts w:cs="Calibri"/>
          <w:b/>
          <w:bCs/>
          <w:sz w:val="28"/>
          <w:szCs w:val="28"/>
        </w:rPr>
        <w:t xml:space="preserve">lunedì 16 </w:t>
      </w:r>
      <w:proofErr w:type="spellStart"/>
      <w:r w:rsidRPr="009F4288">
        <w:rPr>
          <w:rFonts w:cs="Calibri"/>
          <w:b/>
          <w:bCs/>
          <w:sz w:val="28"/>
          <w:szCs w:val="28"/>
        </w:rPr>
        <w:t>febbraio</w:t>
      </w:r>
      <w:r w:rsidRPr="009F4288">
        <w:rPr>
          <w:rFonts w:cs="Calibri"/>
          <w:sz w:val="28"/>
          <w:szCs w:val="28"/>
        </w:rPr>
        <w:t>nella</w:t>
      </w:r>
      <w:proofErr w:type="spellEnd"/>
      <w:r w:rsidRPr="009F4288">
        <w:rPr>
          <w:rFonts w:cs="Calibri"/>
          <w:sz w:val="28"/>
          <w:szCs w:val="28"/>
        </w:rPr>
        <w:t xml:space="preserve"> hall del Presidio di via Casteldebole 10/7, a Bologna.</w:t>
      </w:r>
    </w:p>
    <w:p w14:paraId="51C79FEF" w14:textId="604AD85F" w:rsidR="00DC410A" w:rsidRPr="009F4288" w:rsidRDefault="008A0800" w:rsidP="00601891">
      <w:pPr>
        <w:jc w:val="both"/>
        <w:rPr>
          <w:rFonts w:cs="Calibri"/>
          <w:sz w:val="28"/>
          <w:szCs w:val="28"/>
        </w:rPr>
      </w:pPr>
      <w:r w:rsidRPr="009F4288">
        <w:rPr>
          <w:rFonts w:cs="Calibri"/>
          <w:sz w:val="28"/>
          <w:szCs w:val="28"/>
        </w:rPr>
        <w:lastRenderedPageBreak/>
        <w:t>La</w:t>
      </w:r>
      <w:r w:rsidR="00DC410A" w:rsidRPr="009F4288">
        <w:rPr>
          <w:rFonts w:cs="Calibri"/>
          <w:b/>
          <w:bCs/>
          <w:sz w:val="28"/>
          <w:szCs w:val="28"/>
        </w:rPr>
        <w:t xml:space="preserve"> mostra fotografica</w:t>
      </w:r>
      <w:r w:rsidR="00DC410A" w:rsidRPr="009F4288">
        <w:rPr>
          <w:rFonts w:cs="Calibri"/>
          <w:sz w:val="28"/>
          <w:szCs w:val="28"/>
        </w:rPr>
        <w:t>,</w:t>
      </w:r>
      <w:r w:rsidRPr="009F4288">
        <w:rPr>
          <w:rFonts w:cs="Calibri"/>
          <w:sz w:val="28"/>
          <w:szCs w:val="28"/>
        </w:rPr>
        <w:t xml:space="preserve"> la prima nel suo genere</w:t>
      </w:r>
      <w:r w:rsidR="00DC410A" w:rsidRPr="009F4288">
        <w:rPr>
          <w:rFonts w:cs="Calibri"/>
          <w:sz w:val="28"/>
          <w:szCs w:val="28"/>
        </w:rPr>
        <w:t xml:space="preserve"> </w:t>
      </w:r>
      <w:r w:rsidR="00F70865" w:rsidRPr="009F4288">
        <w:rPr>
          <w:rFonts w:cs="Calibri"/>
          <w:sz w:val="28"/>
          <w:szCs w:val="28"/>
        </w:rPr>
        <w:t xml:space="preserve">dopo </w:t>
      </w:r>
      <w:r w:rsidR="00D2024A" w:rsidRPr="009F4288">
        <w:rPr>
          <w:rFonts w:cs="Calibri"/>
          <w:sz w:val="28"/>
          <w:szCs w:val="28"/>
        </w:rPr>
        <w:t>Arcadia la mostra pittorica</w:t>
      </w:r>
      <w:r w:rsidR="00F70865" w:rsidRPr="009F4288">
        <w:rPr>
          <w:rFonts w:cs="Calibri"/>
          <w:sz w:val="28"/>
          <w:szCs w:val="28"/>
        </w:rPr>
        <w:t xml:space="preserve"> di Angelo Maisto, </w:t>
      </w:r>
      <w:r w:rsidR="00D2024A" w:rsidRPr="009F4288">
        <w:rPr>
          <w:rFonts w:cs="Calibri"/>
          <w:sz w:val="28"/>
          <w:szCs w:val="28"/>
        </w:rPr>
        <w:t xml:space="preserve">le installazioni </w:t>
      </w:r>
      <w:r w:rsidR="00F70865" w:rsidRPr="009F4288">
        <w:rPr>
          <w:rFonts w:cs="Calibri"/>
          <w:i/>
          <w:iCs/>
          <w:sz w:val="28"/>
          <w:szCs w:val="28"/>
        </w:rPr>
        <w:t xml:space="preserve">Fioritura in corso di Elham M. Aghili e </w:t>
      </w:r>
      <w:proofErr w:type="spellStart"/>
      <w:r w:rsidR="00F70865" w:rsidRPr="009F4288">
        <w:rPr>
          <w:rFonts w:cs="Calibri"/>
          <w:i/>
          <w:iCs/>
          <w:sz w:val="28"/>
          <w:szCs w:val="28"/>
        </w:rPr>
        <w:t>restART</w:t>
      </w:r>
      <w:proofErr w:type="spellEnd"/>
      <w:r w:rsidR="00F70865" w:rsidRPr="009F4288">
        <w:rPr>
          <w:rFonts w:cs="Calibri"/>
          <w:i/>
          <w:iCs/>
          <w:sz w:val="28"/>
          <w:szCs w:val="28"/>
        </w:rPr>
        <w:t xml:space="preserve"> </w:t>
      </w:r>
      <w:r w:rsidR="00D2024A" w:rsidRPr="009F4288">
        <w:rPr>
          <w:rFonts w:cs="Calibri"/>
          <w:i/>
          <w:iCs/>
          <w:sz w:val="28"/>
          <w:szCs w:val="28"/>
        </w:rPr>
        <w:t>di</w:t>
      </w:r>
      <w:r w:rsidR="00F70865" w:rsidRPr="009F4288">
        <w:rPr>
          <w:rFonts w:cs="Calibri"/>
          <w:i/>
          <w:iCs/>
          <w:sz w:val="28"/>
          <w:szCs w:val="28"/>
        </w:rPr>
        <w:t xml:space="preserve"> Eugene Ebipade Konboye</w:t>
      </w:r>
      <w:r w:rsidR="00DC410A" w:rsidRPr="009F4288">
        <w:rPr>
          <w:rFonts w:cs="Calibri"/>
          <w:sz w:val="28"/>
          <w:szCs w:val="28"/>
        </w:rPr>
        <w:t xml:space="preserve">, </w:t>
      </w:r>
      <w:r w:rsidRPr="009F4288">
        <w:rPr>
          <w:rFonts w:cs="Calibri"/>
          <w:sz w:val="28"/>
          <w:szCs w:val="28"/>
        </w:rPr>
        <w:t xml:space="preserve">è </w:t>
      </w:r>
      <w:r w:rsidR="00DC410A" w:rsidRPr="009F4288">
        <w:rPr>
          <w:rFonts w:cs="Calibri"/>
          <w:sz w:val="28"/>
          <w:szCs w:val="28"/>
        </w:rPr>
        <w:t xml:space="preserve">promossa e sostenuta dal </w:t>
      </w:r>
      <w:hyperlink r:id="rId7" w:history="1">
        <w:r w:rsidR="00DC410A" w:rsidRPr="009F4288">
          <w:rPr>
            <w:rStyle w:val="Collegamentoipertestuale"/>
            <w:rFonts w:cs="Calibri"/>
            <w:b/>
            <w:bCs/>
            <w:color w:val="auto"/>
            <w:sz w:val="28"/>
            <w:szCs w:val="28"/>
          </w:rPr>
          <w:t>Consorzio Colibrì</w:t>
        </w:r>
      </w:hyperlink>
      <w:r w:rsidR="00DC410A" w:rsidRPr="009F4288">
        <w:rPr>
          <w:rFonts w:cs="Calibri"/>
          <w:sz w:val="28"/>
          <w:szCs w:val="28"/>
        </w:rPr>
        <w:t xml:space="preserve"> che rende l’arte </w:t>
      </w:r>
      <w:r w:rsidR="00DC410A" w:rsidRPr="009F4288">
        <w:rPr>
          <w:rFonts w:cs="Calibri"/>
          <w:b/>
          <w:bCs/>
          <w:sz w:val="28"/>
          <w:szCs w:val="28"/>
        </w:rPr>
        <w:t>strumento di relazione</w:t>
      </w:r>
      <w:r w:rsidR="00DC410A" w:rsidRPr="009F4288">
        <w:rPr>
          <w:rFonts w:cs="Calibri"/>
          <w:sz w:val="28"/>
          <w:szCs w:val="28"/>
        </w:rPr>
        <w:t>, ascolto e condivisione</w:t>
      </w:r>
      <w:r w:rsidRPr="009F4288">
        <w:rPr>
          <w:rFonts w:cs="Calibri"/>
          <w:sz w:val="28"/>
          <w:szCs w:val="28"/>
        </w:rPr>
        <w:t>.</w:t>
      </w:r>
    </w:p>
    <w:p w14:paraId="1BCA89CA" w14:textId="58CBA852" w:rsidR="00815A2B" w:rsidRPr="009F4288" w:rsidRDefault="00815A2B" w:rsidP="00601891">
      <w:pPr>
        <w:jc w:val="both"/>
        <w:rPr>
          <w:rFonts w:cs="Calibri"/>
          <w:b/>
          <w:bCs/>
          <w:i/>
          <w:iCs/>
          <w:sz w:val="28"/>
          <w:szCs w:val="28"/>
        </w:rPr>
      </w:pPr>
      <w:r w:rsidRPr="009F4288">
        <w:rPr>
          <w:rFonts w:cs="Calibri"/>
          <w:i/>
          <w:iCs/>
          <w:sz w:val="28"/>
          <w:szCs w:val="28"/>
        </w:rPr>
        <w:t xml:space="preserve">Ecco le parole dell’Amministratore Delegato del Gruppo Cavaliere del Lavoro dott. </w:t>
      </w:r>
      <w:r w:rsidRPr="009F4288">
        <w:rPr>
          <w:rFonts w:cs="Calibri"/>
          <w:b/>
          <w:bCs/>
          <w:i/>
          <w:iCs/>
          <w:sz w:val="28"/>
          <w:szCs w:val="28"/>
        </w:rPr>
        <w:t xml:space="preserve">Averardo Orta: </w:t>
      </w:r>
    </w:p>
    <w:p w14:paraId="78E2BBE1" w14:textId="33032C62" w:rsidR="00815A2B" w:rsidRPr="009F4288" w:rsidRDefault="00815A2B" w:rsidP="00601891">
      <w:pPr>
        <w:jc w:val="both"/>
        <w:rPr>
          <w:rFonts w:cs="Calibri"/>
          <w:i/>
          <w:iCs/>
          <w:sz w:val="28"/>
          <w:szCs w:val="28"/>
        </w:rPr>
      </w:pPr>
      <w:r w:rsidRPr="009F4288">
        <w:rPr>
          <w:rFonts w:cs="Calibri"/>
          <w:i/>
          <w:iCs/>
          <w:sz w:val="28"/>
          <w:szCs w:val="28"/>
        </w:rPr>
        <w:t>“Questa di Donata Zanotti è la quarta esposizione che ospitiamo a Villa Bellombra e come le tre precedenti si inserisce armoniosamente all’interno del nostro spazio riabilitativo. La bellezza e l’arte stimolano profonde riflessioni e suscitano emozioni che coinvolgono tutti all’interno dell’ospedale creando un’occasione unica di condivisione fra operatori, pazienti e visitatori”. </w:t>
      </w:r>
    </w:p>
    <w:p w14:paraId="6C9EBD41" w14:textId="77777777" w:rsidR="00815A2B" w:rsidRPr="009F4288" w:rsidRDefault="00815A2B" w:rsidP="00AA38D3">
      <w:pPr>
        <w:jc w:val="both"/>
        <w:rPr>
          <w:rFonts w:cs="Calibri"/>
          <w:b/>
          <w:bCs/>
          <w:color w:val="CC00CC"/>
          <w:sz w:val="28"/>
          <w:szCs w:val="28"/>
        </w:rPr>
      </w:pPr>
    </w:p>
    <w:p w14:paraId="4ADC38AF" w14:textId="4414CA39" w:rsidR="00B8694E" w:rsidRPr="009F4288" w:rsidRDefault="00B8694E" w:rsidP="00AA38D3">
      <w:pPr>
        <w:jc w:val="both"/>
        <w:rPr>
          <w:rFonts w:ascii="Amasis MT Pro Black" w:hAnsi="Amasis MT Pro Black" w:cs="Calibri"/>
          <w:b/>
          <w:bCs/>
          <w:color w:val="000000" w:themeColor="text1"/>
          <w:sz w:val="28"/>
          <w:szCs w:val="28"/>
        </w:rPr>
      </w:pPr>
      <w:r w:rsidRPr="009F4288">
        <w:rPr>
          <w:rFonts w:ascii="Amasis MT Pro Black" w:hAnsi="Amasis MT Pro Black" w:cs="Calibri"/>
          <w:b/>
          <w:bCs/>
          <w:color w:val="000000" w:themeColor="text1"/>
          <w:sz w:val="28"/>
          <w:szCs w:val="28"/>
        </w:rPr>
        <w:t xml:space="preserve">INTO THE SHOW: DUE CORPUS FOTOGRAFICI PER UNA UNICA NARRAZIONE </w:t>
      </w:r>
    </w:p>
    <w:p w14:paraId="17369757" w14:textId="1D1EB298" w:rsidR="00AA38D3" w:rsidRPr="009F4288" w:rsidRDefault="00AA38D3" w:rsidP="00AA38D3">
      <w:pPr>
        <w:jc w:val="both"/>
        <w:rPr>
          <w:rFonts w:cs="Calibri"/>
          <w:sz w:val="28"/>
          <w:szCs w:val="28"/>
        </w:rPr>
      </w:pPr>
      <w:r w:rsidRPr="009F4288">
        <w:rPr>
          <w:rFonts w:cs="Calibri"/>
          <w:sz w:val="28"/>
          <w:szCs w:val="28"/>
        </w:rPr>
        <w:t>L</w:t>
      </w:r>
      <w:r w:rsidR="008A0800" w:rsidRPr="009F4288">
        <w:rPr>
          <w:rFonts w:cs="Calibri"/>
          <w:sz w:val="28"/>
          <w:szCs w:val="28"/>
        </w:rPr>
        <w:t>’esposizione</w:t>
      </w:r>
      <w:r w:rsidR="00B8694E" w:rsidRPr="009F4288">
        <w:rPr>
          <w:rFonts w:cs="Calibri"/>
          <w:sz w:val="28"/>
          <w:szCs w:val="28"/>
        </w:rPr>
        <w:t>, allestita nell’atrio del</w:t>
      </w:r>
      <w:r w:rsidRPr="009F4288">
        <w:rPr>
          <w:rFonts w:cs="Calibri"/>
          <w:sz w:val="28"/>
          <w:szCs w:val="28"/>
        </w:rPr>
        <w:t xml:space="preserve"> </w:t>
      </w:r>
      <w:r w:rsidR="00B8694E" w:rsidRPr="009F4288">
        <w:rPr>
          <w:rFonts w:cs="Calibri"/>
          <w:sz w:val="28"/>
          <w:szCs w:val="28"/>
        </w:rPr>
        <w:t xml:space="preserve">Presidio Villa Bellombra, </w:t>
      </w:r>
      <w:r w:rsidRPr="009F4288">
        <w:rPr>
          <w:rFonts w:cs="Calibri"/>
          <w:sz w:val="28"/>
          <w:szCs w:val="28"/>
        </w:rPr>
        <w:t xml:space="preserve">presenta </w:t>
      </w:r>
      <w:r w:rsidRPr="009F4288">
        <w:rPr>
          <w:rFonts w:cs="Calibri"/>
          <w:b/>
          <w:bCs/>
          <w:sz w:val="28"/>
          <w:szCs w:val="28"/>
        </w:rPr>
        <w:t>due corpus fotografici</w:t>
      </w:r>
      <w:r w:rsidRPr="009F4288">
        <w:rPr>
          <w:rFonts w:cs="Calibri"/>
          <w:sz w:val="28"/>
          <w:szCs w:val="28"/>
        </w:rPr>
        <w:t xml:space="preserve"> distinti e complementari: una serie realizzata tra il 2008 e il 2010 nel backstage del </w:t>
      </w:r>
      <w:r w:rsidRPr="009F4288">
        <w:rPr>
          <w:rFonts w:cs="Calibri"/>
          <w:b/>
          <w:bCs/>
          <w:i/>
          <w:iCs/>
          <w:sz w:val="28"/>
          <w:szCs w:val="28"/>
        </w:rPr>
        <w:t>London Burlesque Festival</w:t>
      </w:r>
      <w:r w:rsidRPr="009F4288">
        <w:rPr>
          <w:rFonts w:cs="Calibri"/>
          <w:sz w:val="28"/>
          <w:szCs w:val="28"/>
        </w:rPr>
        <w:t>, caratterizzata da immagini dinamiche</w:t>
      </w:r>
      <w:r w:rsidR="00B8694E" w:rsidRPr="009F4288">
        <w:rPr>
          <w:rFonts w:cs="Calibri"/>
          <w:sz w:val="28"/>
          <w:szCs w:val="28"/>
        </w:rPr>
        <w:t xml:space="preserve"> </w:t>
      </w:r>
      <w:r w:rsidRPr="009F4288">
        <w:rPr>
          <w:rFonts w:cs="Calibri"/>
          <w:sz w:val="28"/>
          <w:szCs w:val="28"/>
        </w:rPr>
        <w:t xml:space="preserve">e un secondo nucleo di lavori sviluppato nel 2017 negli archivi di costumi teatrali di New York, dove la ricerca si fa più silenziosa. </w:t>
      </w:r>
    </w:p>
    <w:p w14:paraId="2458A439" w14:textId="77777777" w:rsidR="00AA38D3" w:rsidRPr="009F4288" w:rsidRDefault="00AA38D3" w:rsidP="00AA38D3">
      <w:pPr>
        <w:jc w:val="both"/>
        <w:rPr>
          <w:rFonts w:cs="Calibri"/>
          <w:sz w:val="28"/>
          <w:szCs w:val="28"/>
        </w:rPr>
      </w:pPr>
      <w:r w:rsidRPr="009F4288">
        <w:rPr>
          <w:rFonts w:cs="Calibri"/>
          <w:sz w:val="28"/>
          <w:szCs w:val="28"/>
        </w:rPr>
        <w:t xml:space="preserve">Accanto alle immagini del </w:t>
      </w:r>
      <w:r w:rsidRPr="009F4288">
        <w:rPr>
          <w:rFonts w:cs="Calibri"/>
          <w:b/>
          <w:bCs/>
          <w:sz w:val="28"/>
          <w:szCs w:val="28"/>
        </w:rPr>
        <w:t>dietro le quinte</w:t>
      </w:r>
      <w:r w:rsidRPr="009F4288">
        <w:rPr>
          <w:rFonts w:cs="Calibri"/>
          <w:sz w:val="28"/>
          <w:szCs w:val="28"/>
        </w:rPr>
        <w:t xml:space="preserve">, trovano spazio suggestivi </w:t>
      </w:r>
      <w:proofErr w:type="spellStart"/>
      <w:r w:rsidRPr="009F4288">
        <w:rPr>
          <w:rFonts w:cs="Calibri"/>
          <w:i/>
          <w:iCs/>
          <w:sz w:val="28"/>
          <w:szCs w:val="28"/>
        </w:rPr>
        <w:t>still</w:t>
      </w:r>
      <w:proofErr w:type="spellEnd"/>
      <w:r w:rsidRPr="009F4288">
        <w:rPr>
          <w:rFonts w:cs="Calibri"/>
          <w:i/>
          <w:iCs/>
          <w:sz w:val="28"/>
          <w:szCs w:val="28"/>
        </w:rPr>
        <w:t xml:space="preserve"> life</w:t>
      </w:r>
      <w:r w:rsidRPr="009F4288">
        <w:rPr>
          <w:rFonts w:cs="Calibri"/>
          <w:sz w:val="28"/>
          <w:szCs w:val="28"/>
        </w:rPr>
        <w:t xml:space="preserve"> di </w:t>
      </w:r>
      <w:r w:rsidRPr="009F4288">
        <w:rPr>
          <w:rFonts w:cs="Calibri"/>
          <w:b/>
          <w:bCs/>
          <w:sz w:val="28"/>
          <w:szCs w:val="28"/>
        </w:rPr>
        <w:t>scarpe di scena</w:t>
      </w:r>
      <w:r w:rsidRPr="009F4288">
        <w:rPr>
          <w:rFonts w:cs="Calibri"/>
          <w:sz w:val="28"/>
          <w:szCs w:val="28"/>
        </w:rPr>
        <w:t>, composizioni che traducono la rappresentazione del femminile in una dimensione simbolica e astratta.</w:t>
      </w:r>
    </w:p>
    <w:p w14:paraId="58D730FA" w14:textId="3CB239DD" w:rsidR="00F70865" w:rsidRPr="009F4288" w:rsidRDefault="00F70865" w:rsidP="00F70865">
      <w:pPr>
        <w:jc w:val="both"/>
        <w:rPr>
          <w:rFonts w:cs="Calibri"/>
          <w:sz w:val="28"/>
          <w:szCs w:val="28"/>
        </w:rPr>
      </w:pPr>
      <w:r w:rsidRPr="009F4288">
        <w:rPr>
          <w:rFonts w:cs="Calibri"/>
          <w:sz w:val="28"/>
          <w:szCs w:val="28"/>
        </w:rPr>
        <w:t xml:space="preserve">Il lavoro di </w:t>
      </w:r>
      <w:r w:rsidR="008A0800" w:rsidRPr="009F4288">
        <w:rPr>
          <w:rFonts w:cs="Calibri"/>
          <w:sz w:val="28"/>
          <w:szCs w:val="28"/>
        </w:rPr>
        <w:t xml:space="preserve">Donata </w:t>
      </w:r>
      <w:r w:rsidRPr="009F4288">
        <w:rPr>
          <w:rFonts w:cs="Calibri"/>
          <w:sz w:val="28"/>
          <w:szCs w:val="28"/>
        </w:rPr>
        <w:t xml:space="preserve">Zanotti, fotografa di origini </w:t>
      </w:r>
      <w:r w:rsidR="00515FB0" w:rsidRPr="009F4288">
        <w:rPr>
          <w:rFonts w:cs="Calibri"/>
          <w:sz w:val="28"/>
          <w:szCs w:val="28"/>
        </w:rPr>
        <w:t>emiliane</w:t>
      </w:r>
      <w:r w:rsidRPr="009F4288">
        <w:rPr>
          <w:rFonts w:cs="Calibri"/>
          <w:sz w:val="28"/>
          <w:szCs w:val="28"/>
        </w:rPr>
        <w:t xml:space="preserve"> con un percorso che attraversa Londra, Amsterdam e New York, nasce da una </w:t>
      </w:r>
      <w:r w:rsidRPr="009F4288">
        <w:rPr>
          <w:rFonts w:cs="Calibri"/>
          <w:b/>
          <w:bCs/>
          <w:sz w:val="28"/>
          <w:szCs w:val="28"/>
        </w:rPr>
        <w:t>ricerca</w:t>
      </w:r>
      <w:r w:rsidRPr="009F4288">
        <w:rPr>
          <w:rFonts w:cs="Calibri"/>
          <w:sz w:val="28"/>
          <w:szCs w:val="28"/>
        </w:rPr>
        <w:t xml:space="preserve"> condotta nel mondo dell’</w:t>
      </w:r>
      <w:r w:rsidRPr="009F4288">
        <w:rPr>
          <w:rFonts w:cs="Calibri"/>
          <w:b/>
          <w:bCs/>
          <w:sz w:val="28"/>
          <w:szCs w:val="28"/>
        </w:rPr>
        <w:t>arte performativa</w:t>
      </w:r>
      <w:r w:rsidRPr="009F4288">
        <w:rPr>
          <w:rFonts w:cs="Calibri"/>
          <w:sz w:val="28"/>
          <w:szCs w:val="28"/>
        </w:rPr>
        <w:t xml:space="preserve"> e del </w:t>
      </w:r>
      <w:r w:rsidRPr="009F4288">
        <w:rPr>
          <w:rFonts w:cs="Calibri"/>
          <w:b/>
          <w:bCs/>
          <w:sz w:val="28"/>
          <w:szCs w:val="28"/>
        </w:rPr>
        <w:t>teatro burlesque</w:t>
      </w:r>
      <w:r w:rsidRPr="009F4288">
        <w:rPr>
          <w:rFonts w:cs="Calibri"/>
          <w:sz w:val="28"/>
          <w:szCs w:val="28"/>
        </w:rPr>
        <w:t xml:space="preserve">. </w:t>
      </w:r>
    </w:p>
    <w:p w14:paraId="2B8178AF" w14:textId="30D8C92B" w:rsidR="00B8694E" w:rsidRPr="009F4288" w:rsidRDefault="00815A2B" w:rsidP="00B8694E">
      <w:pPr>
        <w:jc w:val="both"/>
        <w:rPr>
          <w:rFonts w:cs="Calibri"/>
          <w:i/>
          <w:iCs/>
          <w:sz w:val="28"/>
          <w:szCs w:val="28"/>
        </w:rPr>
      </w:pPr>
      <w:r w:rsidRPr="009F4288">
        <w:rPr>
          <w:rFonts w:cs="Calibri"/>
          <w:sz w:val="28"/>
          <w:szCs w:val="28"/>
        </w:rPr>
        <w:t>“</w:t>
      </w:r>
      <w:r w:rsidR="007D3FF6" w:rsidRPr="009F4288">
        <w:rPr>
          <w:rFonts w:cs="Calibri"/>
          <w:i/>
          <w:iCs/>
          <w:sz w:val="28"/>
          <w:szCs w:val="28"/>
        </w:rPr>
        <w:t>Ho voluto portare questo progetto a Villa Bellombra perché qui l’attesa assume un significato particolare: è un’attesa che dà speranza. La trasformazione</w:t>
      </w:r>
      <w:r w:rsidR="006E244E" w:rsidRPr="009F4288">
        <w:rPr>
          <w:rFonts w:cs="Calibri"/>
          <w:i/>
          <w:iCs/>
          <w:sz w:val="28"/>
          <w:szCs w:val="28"/>
        </w:rPr>
        <w:t xml:space="preserve"> </w:t>
      </w:r>
      <w:r w:rsidR="007D3FF6" w:rsidRPr="009F4288">
        <w:rPr>
          <w:rFonts w:cs="Calibri"/>
          <w:i/>
          <w:iCs/>
          <w:sz w:val="28"/>
          <w:szCs w:val="28"/>
        </w:rPr>
        <w:t xml:space="preserve">in fotografia </w:t>
      </w:r>
      <w:r w:rsidR="006E244E" w:rsidRPr="009F4288">
        <w:rPr>
          <w:rFonts w:cs="Calibri"/>
          <w:i/>
          <w:iCs/>
          <w:sz w:val="28"/>
          <w:szCs w:val="28"/>
        </w:rPr>
        <w:t xml:space="preserve">- </w:t>
      </w:r>
      <w:r w:rsidR="007D3FF6" w:rsidRPr="009F4288">
        <w:rPr>
          <w:rFonts w:cs="Calibri"/>
          <w:i/>
          <w:iCs/>
          <w:sz w:val="28"/>
          <w:szCs w:val="28"/>
        </w:rPr>
        <w:t xml:space="preserve">dei corpi o degli oggetti </w:t>
      </w:r>
      <w:r w:rsidR="006E244E" w:rsidRPr="009F4288">
        <w:rPr>
          <w:rFonts w:cs="Calibri"/>
          <w:i/>
          <w:iCs/>
          <w:sz w:val="28"/>
          <w:szCs w:val="28"/>
        </w:rPr>
        <w:t>-</w:t>
      </w:r>
      <w:r w:rsidR="007D3FF6" w:rsidRPr="009F4288">
        <w:rPr>
          <w:rFonts w:cs="Calibri"/>
          <w:i/>
          <w:iCs/>
          <w:sz w:val="28"/>
          <w:szCs w:val="28"/>
        </w:rPr>
        <w:t xml:space="preserve"> porta a una bellezza che ancora non si vede ma si immagina, e che avrà la forma più adatta per quel momento specifico.</w:t>
      </w:r>
      <w:r w:rsidR="006E244E" w:rsidRPr="009F4288">
        <w:rPr>
          <w:rFonts w:cs="Calibri"/>
          <w:i/>
          <w:iCs/>
          <w:sz w:val="28"/>
          <w:szCs w:val="28"/>
        </w:rPr>
        <w:t xml:space="preserve"> </w:t>
      </w:r>
      <w:r w:rsidR="007D3FF6" w:rsidRPr="009F4288">
        <w:rPr>
          <w:rFonts w:cs="Calibri"/>
          <w:i/>
          <w:iCs/>
          <w:sz w:val="28"/>
          <w:szCs w:val="28"/>
        </w:rPr>
        <w:lastRenderedPageBreak/>
        <w:t xml:space="preserve">Portare la mia ricerca artistica in un luogo di cura significa per me riportare l’arte al suo senso primordiale: </w:t>
      </w:r>
      <w:r w:rsidR="007D3FF6" w:rsidRPr="009F4288">
        <w:rPr>
          <w:rFonts w:cs="Calibri"/>
          <w:b/>
          <w:bCs/>
          <w:i/>
          <w:iCs/>
          <w:sz w:val="28"/>
          <w:szCs w:val="28"/>
        </w:rPr>
        <w:t>l’espressione artistica come generatrice di sogno e spazio di immaginazione</w:t>
      </w:r>
      <w:r w:rsidR="007D3FF6" w:rsidRPr="009F4288">
        <w:rPr>
          <w:rFonts w:cs="Calibri"/>
          <w:i/>
          <w:iCs/>
          <w:sz w:val="28"/>
          <w:szCs w:val="28"/>
        </w:rPr>
        <w:t>. Credo profondamente che l’arte possa abitare i luoghi della cura non per decorare, ma per aprire spazi di senso e relazione — tra artisti e pazienti, ma anche tra i pazienti stessi. Guardare l’arte insieme, fare arte insieme, apre canali energetici che hanno a che fare con la nostra gioia, voglia di vivere, divertimento e apertura al mondo</w:t>
      </w:r>
      <w:r w:rsidRPr="009F4288">
        <w:rPr>
          <w:rFonts w:cs="Calibri"/>
          <w:sz w:val="28"/>
          <w:szCs w:val="28"/>
        </w:rPr>
        <w:t>”</w:t>
      </w:r>
      <w:r w:rsidR="007D3FF6" w:rsidRPr="009F4288">
        <w:rPr>
          <w:rFonts w:cs="Calibri"/>
          <w:sz w:val="28"/>
          <w:szCs w:val="28"/>
        </w:rPr>
        <w:t>.</w:t>
      </w:r>
    </w:p>
    <w:p w14:paraId="4B359BD1" w14:textId="3F66A8E2" w:rsidR="00B8694E" w:rsidRPr="009F4288" w:rsidRDefault="007D3FF6" w:rsidP="00B8694E">
      <w:pPr>
        <w:jc w:val="both"/>
        <w:rPr>
          <w:rFonts w:cs="Calibri"/>
          <w:sz w:val="28"/>
          <w:szCs w:val="28"/>
        </w:rPr>
      </w:pPr>
      <w:r w:rsidRPr="009F4288">
        <w:rPr>
          <w:rFonts w:cs="Calibri"/>
          <w:sz w:val="28"/>
          <w:szCs w:val="28"/>
        </w:rPr>
        <w:t xml:space="preserve">Con </w:t>
      </w:r>
      <w:proofErr w:type="spellStart"/>
      <w:r w:rsidRPr="009F4288">
        <w:rPr>
          <w:rFonts w:cs="Calibri"/>
          <w:i/>
          <w:iCs/>
          <w:sz w:val="28"/>
          <w:szCs w:val="28"/>
        </w:rPr>
        <w:t>Into</w:t>
      </w:r>
      <w:proofErr w:type="spellEnd"/>
      <w:r w:rsidR="006B0541" w:rsidRPr="009F4288">
        <w:rPr>
          <w:rFonts w:cs="Calibri"/>
          <w:i/>
          <w:iCs/>
          <w:sz w:val="28"/>
          <w:szCs w:val="28"/>
        </w:rPr>
        <w:t xml:space="preserve"> </w:t>
      </w:r>
      <w:r w:rsidRPr="009F4288">
        <w:rPr>
          <w:rFonts w:cs="Calibri"/>
          <w:i/>
          <w:iCs/>
          <w:sz w:val="28"/>
          <w:szCs w:val="28"/>
        </w:rPr>
        <w:t>the Show</w:t>
      </w:r>
      <w:r w:rsidRPr="009F4288">
        <w:rPr>
          <w:rFonts w:cs="Calibri"/>
          <w:sz w:val="28"/>
          <w:szCs w:val="28"/>
        </w:rPr>
        <w:t xml:space="preserve">, Villa Bellombra rafforza </w:t>
      </w:r>
      <w:r w:rsidR="008A0800" w:rsidRPr="009F4288">
        <w:rPr>
          <w:rFonts w:cs="Calibri"/>
          <w:sz w:val="28"/>
          <w:szCs w:val="28"/>
        </w:rPr>
        <w:t>il proprio</w:t>
      </w:r>
      <w:r w:rsidR="00F70865" w:rsidRPr="009F4288">
        <w:rPr>
          <w:rFonts w:cs="Calibri"/>
          <w:sz w:val="28"/>
          <w:szCs w:val="28"/>
        </w:rPr>
        <w:t xml:space="preserve"> </w:t>
      </w:r>
      <w:r w:rsidRPr="009F4288">
        <w:rPr>
          <w:rFonts w:cs="Calibri"/>
          <w:sz w:val="28"/>
          <w:szCs w:val="28"/>
        </w:rPr>
        <w:t>progetto</w:t>
      </w:r>
      <w:r w:rsidR="008A0800" w:rsidRPr="009F4288">
        <w:rPr>
          <w:rFonts w:cs="Calibri"/>
          <w:sz w:val="28"/>
          <w:szCs w:val="28"/>
        </w:rPr>
        <w:t xml:space="preserve"> dedicato alla cura attraverso l’arte </w:t>
      </w:r>
      <w:r w:rsidRPr="009F4288">
        <w:rPr>
          <w:rFonts w:cs="Calibri"/>
          <w:sz w:val="28"/>
          <w:szCs w:val="28"/>
        </w:rPr>
        <w:t xml:space="preserve">che negli anni ha </w:t>
      </w:r>
      <w:r w:rsidR="008A0800" w:rsidRPr="009F4288">
        <w:rPr>
          <w:rFonts w:cs="Calibri"/>
          <w:sz w:val="28"/>
          <w:szCs w:val="28"/>
        </w:rPr>
        <w:t>reso sempre più</w:t>
      </w:r>
      <w:r w:rsidRPr="009F4288">
        <w:rPr>
          <w:rFonts w:cs="Calibri"/>
          <w:sz w:val="28"/>
          <w:szCs w:val="28"/>
        </w:rPr>
        <w:t xml:space="preserve"> la struttura in un </w:t>
      </w:r>
      <w:r w:rsidRPr="009F4288">
        <w:rPr>
          <w:rFonts w:cs="Calibri"/>
          <w:b/>
          <w:bCs/>
          <w:sz w:val="28"/>
          <w:szCs w:val="28"/>
        </w:rPr>
        <w:t xml:space="preserve">luogo </w:t>
      </w:r>
      <w:r w:rsidR="00B8694E" w:rsidRPr="009F4288">
        <w:rPr>
          <w:rFonts w:cs="Calibri"/>
          <w:b/>
          <w:bCs/>
          <w:sz w:val="28"/>
          <w:szCs w:val="28"/>
        </w:rPr>
        <w:t>aperto all’arte.</w:t>
      </w:r>
      <w:r w:rsidRPr="009F4288">
        <w:rPr>
          <w:rFonts w:cs="Calibri"/>
          <w:sz w:val="28"/>
          <w:szCs w:val="28"/>
        </w:rPr>
        <w:t xml:space="preserve"> </w:t>
      </w:r>
      <w:r w:rsidR="008A0800" w:rsidRPr="009F4288">
        <w:rPr>
          <w:rFonts w:cs="Calibri"/>
          <w:sz w:val="28"/>
          <w:szCs w:val="28"/>
        </w:rPr>
        <w:t>Questa volta</w:t>
      </w:r>
      <w:r w:rsidR="00B8694E" w:rsidRPr="009F4288">
        <w:rPr>
          <w:rFonts w:cs="Calibri"/>
          <w:sz w:val="28"/>
          <w:szCs w:val="28"/>
        </w:rPr>
        <w:t xml:space="preserve"> la </w:t>
      </w:r>
      <w:r w:rsidR="00B8694E" w:rsidRPr="009F4288">
        <w:rPr>
          <w:rFonts w:cs="Calibri"/>
          <w:b/>
          <w:bCs/>
          <w:sz w:val="28"/>
          <w:szCs w:val="28"/>
        </w:rPr>
        <w:t>fotografia contemporanea</w:t>
      </w:r>
      <w:r w:rsidR="00B8694E" w:rsidRPr="009F4288">
        <w:rPr>
          <w:rFonts w:cs="Calibri"/>
          <w:sz w:val="28"/>
          <w:szCs w:val="28"/>
        </w:rPr>
        <w:t>, nell’ambito di un’</w:t>
      </w:r>
      <w:r w:rsidRPr="009F4288">
        <w:rPr>
          <w:rFonts w:cs="Calibri"/>
          <w:sz w:val="28"/>
          <w:szCs w:val="28"/>
        </w:rPr>
        <w:t xml:space="preserve">esperienza </w:t>
      </w:r>
      <w:r w:rsidR="00F70865" w:rsidRPr="009F4288">
        <w:rPr>
          <w:rFonts w:cs="Calibri"/>
          <w:sz w:val="28"/>
          <w:szCs w:val="28"/>
        </w:rPr>
        <w:t>multi</w:t>
      </w:r>
      <w:r w:rsidR="008A0800" w:rsidRPr="009F4288">
        <w:rPr>
          <w:rFonts w:cs="Calibri"/>
          <w:sz w:val="28"/>
          <w:szCs w:val="28"/>
        </w:rPr>
        <w:t xml:space="preserve">forme </w:t>
      </w:r>
      <w:r w:rsidR="00F70865" w:rsidRPr="009F4288">
        <w:rPr>
          <w:rFonts w:cs="Calibri"/>
          <w:sz w:val="28"/>
          <w:szCs w:val="28"/>
        </w:rPr>
        <w:t>e</w:t>
      </w:r>
      <w:r w:rsidR="00B8694E" w:rsidRPr="009F4288">
        <w:rPr>
          <w:rFonts w:cs="Calibri"/>
          <w:sz w:val="28"/>
          <w:szCs w:val="28"/>
        </w:rPr>
        <w:t xml:space="preserve"> continuativa,</w:t>
      </w:r>
      <w:r w:rsidRPr="009F4288">
        <w:rPr>
          <w:rFonts w:cs="Calibri"/>
          <w:sz w:val="28"/>
          <w:szCs w:val="28"/>
        </w:rPr>
        <w:t xml:space="preserve"> diventa</w:t>
      </w:r>
      <w:r w:rsidR="00B8694E" w:rsidRPr="009F4288">
        <w:rPr>
          <w:rFonts w:cs="Calibri"/>
          <w:sz w:val="28"/>
          <w:szCs w:val="28"/>
        </w:rPr>
        <w:t xml:space="preserve"> </w:t>
      </w:r>
      <w:r w:rsidRPr="009F4288">
        <w:rPr>
          <w:rFonts w:cs="Calibri"/>
          <w:sz w:val="28"/>
          <w:szCs w:val="28"/>
        </w:rPr>
        <w:t xml:space="preserve">parte integrante dei percorsi di </w:t>
      </w:r>
      <w:r w:rsidR="00A17B4D" w:rsidRPr="009F4288">
        <w:rPr>
          <w:rFonts w:cs="Calibri"/>
          <w:sz w:val="28"/>
          <w:szCs w:val="28"/>
        </w:rPr>
        <w:t>salute e riabilitazione</w:t>
      </w:r>
      <w:r w:rsidR="008A0800" w:rsidRPr="009F4288">
        <w:rPr>
          <w:rFonts w:cs="Calibri"/>
          <w:sz w:val="28"/>
          <w:szCs w:val="28"/>
        </w:rPr>
        <w:t xml:space="preserve"> in ospedale. </w:t>
      </w:r>
    </w:p>
    <w:p w14:paraId="013A46CF" w14:textId="77777777" w:rsidR="00252139" w:rsidRPr="009F4288" w:rsidRDefault="00252139" w:rsidP="00601891">
      <w:pPr>
        <w:jc w:val="both"/>
        <w:rPr>
          <w:rFonts w:cs="Calibri"/>
          <w:sz w:val="28"/>
          <w:szCs w:val="28"/>
          <w:u w:val="single"/>
        </w:rPr>
      </w:pPr>
    </w:p>
    <w:p w14:paraId="719B67DF" w14:textId="77777777" w:rsidR="00F70865" w:rsidRPr="009F4288" w:rsidRDefault="00F70865" w:rsidP="00252139">
      <w:pPr>
        <w:jc w:val="right"/>
        <w:rPr>
          <w:rFonts w:cs="Calibri"/>
          <w:i/>
          <w:iCs/>
          <w:sz w:val="18"/>
          <w:szCs w:val="18"/>
        </w:rPr>
      </w:pPr>
    </w:p>
    <w:p w14:paraId="7C95A00A" w14:textId="5AD9D3B3" w:rsidR="00252139" w:rsidRPr="009F4288" w:rsidRDefault="00252139" w:rsidP="00252139">
      <w:pPr>
        <w:jc w:val="right"/>
        <w:rPr>
          <w:rFonts w:cs="Calibri"/>
          <w:i/>
          <w:iCs/>
          <w:sz w:val="18"/>
          <w:szCs w:val="18"/>
        </w:rPr>
      </w:pPr>
      <w:r w:rsidRPr="009F4288">
        <w:rPr>
          <w:rFonts w:cs="Calibri"/>
          <w:i/>
          <w:iCs/>
          <w:sz w:val="18"/>
          <w:szCs w:val="18"/>
        </w:rPr>
        <w:t>«Oggi per me l’attesa si identifica molto nelle mie immagini di scarpe da scena riposte nelle loro scatole. Complice un mio percorso nella meditazione, identifico l’attesa in una pausa silente e che porta l’occhio ad una dimensione lenta e contemplativa, più che attiva, e alla ricerca di dettagli come nelle immagini dei dietro le quinte»</w:t>
      </w:r>
    </w:p>
    <w:p w14:paraId="132990F7" w14:textId="77777777" w:rsidR="00252139" w:rsidRPr="009F4288" w:rsidRDefault="00252139" w:rsidP="00252139">
      <w:pPr>
        <w:jc w:val="right"/>
        <w:rPr>
          <w:rFonts w:cs="Calibri"/>
          <w:b/>
          <w:bCs/>
          <w:i/>
          <w:iCs/>
          <w:sz w:val="18"/>
          <w:szCs w:val="18"/>
        </w:rPr>
      </w:pPr>
      <w:r w:rsidRPr="009F4288">
        <w:rPr>
          <w:rFonts w:cs="Calibri"/>
          <w:b/>
          <w:bCs/>
          <w:i/>
          <w:iCs/>
          <w:sz w:val="18"/>
          <w:szCs w:val="18"/>
        </w:rPr>
        <w:t xml:space="preserve">Donata Zanotti </w:t>
      </w:r>
    </w:p>
    <w:p w14:paraId="7298EC21" w14:textId="77777777" w:rsidR="004C478C" w:rsidRPr="00815A2B" w:rsidRDefault="004C478C" w:rsidP="00601891">
      <w:pPr>
        <w:jc w:val="both"/>
        <w:rPr>
          <w:rFonts w:ascii="Amasis MT Pro Black" w:hAnsi="Amasis MT Pro Black" w:cs="Calibri"/>
          <w:sz w:val="28"/>
          <w:szCs w:val="28"/>
        </w:rPr>
      </w:pPr>
    </w:p>
    <w:p w14:paraId="51F2C95F" w14:textId="03586EA2" w:rsidR="008A0800" w:rsidRPr="00815A2B" w:rsidRDefault="008A0800" w:rsidP="00601891">
      <w:pPr>
        <w:jc w:val="both"/>
        <w:rPr>
          <w:rFonts w:ascii="Amasis MT Pro Black" w:hAnsi="Amasis MT Pro Black" w:cs="Calibri"/>
          <w:sz w:val="28"/>
          <w:szCs w:val="28"/>
        </w:rPr>
      </w:pPr>
      <w:r w:rsidRPr="00815A2B">
        <w:rPr>
          <w:rFonts w:ascii="Amasis MT Pro Black" w:hAnsi="Amasis MT Pro Black" w:cs="Calibri"/>
          <w:sz w:val="28"/>
          <w:szCs w:val="28"/>
        </w:rPr>
        <w:t>CONTATTI UFFICIO STAMPA</w:t>
      </w:r>
    </w:p>
    <w:p w14:paraId="4B6C8281" w14:textId="77777777" w:rsidR="00815A2B" w:rsidRPr="00815A2B" w:rsidRDefault="004C478C" w:rsidP="004C478C">
      <w:pPr>
        <w:spacing w:line="240" w:lineRule="auto"/>
        <w:contextualSpacing/>
        <w:jc w:val="both"/>
        <w:rPr>
          <w:rFonts w:cstheme="minorHAnsi"/>
          <w:color w:val="222222"/>
          <w:shd w:val="clear" w:color="auto" w:fill="FFFFFF"/>
        </w:rPr>
      </w:pPr>
      <w:r w:rsidRPr="00815A2B">
        <w:rPr>
          <w:rFonts w:cstheme="minorHAnsi"/>
          <w:color w:val="222222"/>
          <w:shd w:val="clear" w:color="auto" w:fill="FFFFFF"/>
        </w:rPr>
        <w:t xml:space="preserve">Ufficio Stampa Consorzio Colibrì | </w:t>
      </w:r>
    </w:p>
    <w:p w14:paraId="48A76BFE" w14:textId="20CF4A92" w:rsidR="004C478C" w:rsidRPr="00815A2B" w:rsidRDefault="004C478C" w:rsidP="004C478C">
      <w:pPr>
        <w:spacing w:line="240" w:lineRule="auto"/>
        <w:contextualSpacing/>
        <w:jc w:val="both"/>
        <w:rPr>
          <w:rFonts w:cstheme="minorHAnsi"/>
          <w:color w:val="222222"/>
          <w:shd w:val="clear" w:color="auto" w:fill="FFFFFF"/>
        </w:rPr>
      </w:pPr>
      <w:r w:rsidRPr="00815A2B">
        <w:rPr>
          <w:rFonts w:cstheme="minorHAnsi"/>
          <w:color w:val="222222"/>
          <w:shd w:val="clear" w:color="auto" w:fill="FFFFFF"/>
        </w:rPr>
        <w:t xml:space="preserve">Presidio Ospedaliero Villa Bellombra </w:t>
      </w:r>
    </w:p>
    <w:p w14:paraId="0DFB3D06" w14:textId="77777777" w:rsidR="00815A2B" w:rsidRPr="00815A2B" w:rsidRDefault="00815A2B" w:rsidP="004C478C">
      <w:pPr>
        <w:spacing w:line="240" w:lineRule="auto"/>
        <w:contextualSpacing/>
        <w:jc w:val="both"/>
        <w:rPr>
          <w:rFonts w:cstheme="minorHAnsi"/>
          <w:color w:val="222222"/>
          <w:shd w:val="clear" w:color="auto" w:fill="FFFFFF"/>
        </w:rPr>
      </w:pPr>
    </w:p>
    <w:p w14:paraId="59E6CBF5" w14:textId="7A60CC9E" w:rsidR="004C478C" w:rsidRPr="00815A2B" w:rsidRDefault="004C478C" w:rsidP="004C478C">
      <w:pPr>
        <w:spacing w:line="240" w:lineRule="auto"/>
        <w:contextualSpacing/>
        <w:jc w:val="both"/>
        <w:rPr>
          <w:rFonts w:cstheme="minorHAnsi"/>
          <w:color w:val="222222"/>
          <w:shd w:val="clear" w:color="auto" w:fill="FFFFFF"/>
        </w:rPr>
      </w:pPr>
      <w:r w:rsidRPr="00815A2B">
        <w:rPr>
          <w:rFonts w:cstheme="minorHAnsi"/>
          <w:color w:val="222222"/>
          <w:shd w:val="clear" w:color="auto" w:fill="FFFFFF"/>
        </w:rPr>
        <w:t xml:space="preserve">Deborah Annolino </w:t>
      </w:r>
    </w:p>
    <w:p w14:paraId="062B6A4C" w14:textId="77777777" w:rsidR="004C478C" w:rsidRPr="00815A2B" w:rsidRDefault="004C478C" w:rsidP="004C478C">
      <w:pPr>
        <w:spacing w:line="240" w:lineRule="auto"/>
        <w:contextualSpacing/>
        <w:jc w:val="both"/>
        <w:rPr>
          <w:rFonts w:cstheme="minorHAnsi"/>
          <w:color w:val="222222"/>
          <w:shd w:val="clear" w:color="auto" w:fill="FFFFFF"/>
        </w:rPr>
      </w:pPr>
      <w:r w:rsidRPr="00815A2B">
        <w:rPr>
          <w:rFonts w:cstheme="minorHAnsi"/>
          <w:color w:val="222222"/>
          <w:shd w:val="clear" w:color="auto" w:fill="FFFFFF"/>
        </w:rPr>
        <w:t xml:space="preserve">Tel. 3474072574 </w:t>
      </w:r>
    </w:p>
    <w:p w14:paraId="4A99957D" w14:textId="77777777" w:rsidR="004C478C" w:rsidRPr="00815A2B" w:rsidRDefault="004C478C" w:rsidP="004C478C">
      <w:pPr>
        <w:spacing w:line="240" w:lineRule="auto"/>
        <w:contextualSpacing/>
        <w:jc w:val="both"/>
        <w:rPr>
          <w:rFonts w:cstheme="minorHAnsi"/>
          <w:color w:val="222222"/>
          <w:shd w:val="clear" w:color="auto" w:fill="FFFFFF"/>
        </w:rPr>
      </w:pPr>
      <w:r w:rsidRPr="00815A2B">
        <w:rPr>
          <w:rFonts w:cstheme="minorHAnsi"/>
          <w:color w:val="222222"/>
          <w:shd w:val="clear" w:color="auto" w:fill="FFFFFF"/>
        </w:rPr>
        <w:t xml:space="preserve">Mail. </w:t>
      </w:r>
      <w:hyperlink r:id="rId8" w:history="1">
        <w:r w:rsidRPr="00815A2B">
          <w:rPr>
            <w:rStyle w:val="Collegamentoipertestuale"/>
            <w:rFonts w:cstheme="minorHAnsi"/>
            <w:shd w:val="clear" w:color="auto" w:fill="FFFFFF"/>
          </w:rPr>
          <w:t>press@consorziocolibri.com</w:t>
        </w:r>
      </w:hyperlink>
    </w:p>
    <w:p w14:paraId="5F75E38C" w14:textId="77777777" w:rsidR="004C478C" w:rsidRPr="008A0800" w:rsidRDefault="004C478C" w:rsidP="00601891">
      <w:pPr>
        <w:jc w:val="both"/>
        <w:rPr>
          <w:rFonts w:ascii="Calibri" w:hAnsi="Calibri" w:cs="Calibri"/>
          <w:sz w:val="28"/>
          <w:szCs w:val="28"/>
        </w:rPr>
      </w:pPr>
    </w:p>
    <w:sectPr w:rsidR="004C478C" w:rsidRPr="008A0800" w:rsidSect="00815A2B">
      <w:headerReference w:type="default" r:id="rId9"/>
      <w:footerReference w:type="default" r:id="rId10"/>
      <w:pgSz w:w="11906" w:h="16838"/>
      <w:pgMar w:top="1417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D911" w14:textId="77777777" w:rsidR="00270469" w:rsidRDefault="00270469" w:rsidP="009147C5">
      <w:pPr>
        <w:spacing w:after="0" w:line="240" w:lineRule="auto"/>
      </w:pPr>
      <w:r>
        <w:separator/>
      </w:r>
    </w:p>
  </w:endnote>
  <w:endnote w:type="continuationSeparator" w:id="0">
    <w:p w14:paraId="3D9955A8" w14:textId="77777777" w:rsidR="00270469" w:rsidRDefault="00270469" w:rsidP="0091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27B1" w14:textId="77777777" w:rsidR="004C478C" w:rsidRPr="00A209E1" w:rsidRDefault="004C478C" w:rsidP="004C478C">
    <w:pPr>
      <w:pStyle w:val="Pidipagina"/>
      <w:spacing w:before="240"/>
      <w:contextualSpacing/>
      <w:jc w:val="both"/>
      <w:rPr>
        <w:rFonts w:cstheme="minorHAnsi"/>
        <w:b/>
        <w:bCs/>
        <w:sz w:val="22"/>
        <w:szCs w:val="22"/>
      </w:rPr>
    </w:pPr>
    <w:r w:rsidRPr="00A209E1">
      <w:rPr>
        <w:rFonts w:cstheme="minorHAnsi"/>
        <w:b/>
        <w:bCs/>
        <w:sz w:val="22"/>
        <w:szCs w:val="22"/>
      </w:rPr>
      <w:t>Presidio Ospedaliero Villa Bellombra</w:t>
    </w:r>
  </w:p>
  <w:p w14:paraId="4D617376" w14:textId="77777777" w:rsidR="004C478C" w:rsidRPr="00A209E1" w:rsidRDefault="004C478C" w:rsidP="004C478C">
    <w:pPr>
      <w:pStyle w:val="Pidipagina"/>
      <w:spacing w:before="240"/>
      <w:contextualSpacing/>
      <w:jc w:val="both"/>
      <w:rPr>
        <w:rFonts w:cstheme="minorHAnsi"/>
        <w:sz w:val="22"/>
        <w:szCs w:val="22"/>
      </w:rPr>
    </w:pPr>
    <w:r w:rsidRPr="00A209E1">
      <w:rPr>
        <w:rFonts w:cstheme="minorHAnsi"/>
        <w:sz w:val="22"/>
        <w:szCs w:val="22"/>
      </w:rPr>
      <w:t>Via Casteldebole 10/7 – 40132 Bologna | Tel</w:t>
    </w:r>
    <w:r w:rsidRPr="00A209E1">
      <w:rPr>
        <w:rFonts w:cstheme="minorHAnsi"/>
        <w:b/>
        <w:bCs/>
        <w:sz w:val="22"/>
        <w:szCs w:val="22"/>
      </w:rPr>
      <w:t xml:space="preserve">. </w:t>
    </w:r>
    <w:r w:rsidRPr="00A209E1">
      <w:rPr>
        <w:rStyle w:val="Enfasigrassetto"/>
        <w:rFonts w:cstheme="minorHAnsi"/>
        <w:color w:val="1E1E1E"/>
        <w:sz w:val="22"/>
        <w:szCs w:val="22"/>
      </w:rPr>
      <w:t xml:space="preserve">051 582095 | </w:t>
    </w:r>
    <w:r w:rsidRPr="00815A2B">
      <w:rPr>
        <w:rStyle w:val="Enfasigrassetto"/>
        <w:rFonts w:cstheme="minorHAnsi"/>
        <w:b w:val="0"/>
        <w:bCs w:val="0"/>
        <w:color w:val="1E1E1E"/>
        <w:sz w:val="22"/>
        <w:szCs w:val="22"/>
      </w:rPr>
      <w:t>Mail:</w:t>
    </w:r>
    <w:r w:rsidRPr="00A209E1">
      <w:rPr>
        <w:rStyle w:val="Enfasigrassetto"/>
        <w:rFonts w:cstheme="minorHAnsi"/>
        <w:color w:val="1E1E1E"/>
        <w:sz w:val="22"/>
        <w:szCs w:val="22"/>
      </w:rPr>
      <w:t xml:space="preserve"> info@villabellombra.it</w:t>
    </w:r>
    <w:r w:rsidRPr="00A209E1">
      <w:rPr>
        <w:rFonts w:cstheme="minorHAnsi"/>
        <w:sz w:val="22"/>
        <w:szCs w:val="22"/>
      </w:rPr>
      <w:ptab w:relativeTo="margin" w:alignment="right" w:leader="none"/>
    </w:r>
  </w:p>
  <w:p w14:paraId="77BB45B8" w14:textId="77777777" w:rsidR="004C478C" w:rsidRDefault="004C47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5BDF" w14:textId="77777777" w:rsidR="00270469" w:rsidRDefault="00270469" w:rsidP="009147C5">
      <w:pPr>
        <w:spacing w:after="0" w:line="240" w:lineRule="auto"/>
      </w:pPr>
      <w:r>
        <w:separator/>
      </w:r>
    </w:p>
  </w:footnote>
  <w:footnote w:type="continuationSeparator" w:id="0">
    <w:p w14:paraId="2EF5B489" w14:textId="77777777" w:rsidR="00270469" w:rsidRDefault="00270469" w:rsidP="0091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977" w14:textId="77777777" w:rsidR="004C478C" w:rsidRDefault="004C478C">
    <w:pPr>
      <w:pStyle w:val="Intestazione"/>
      <w:rPr>
        <w:b/>
        <w:bCs/>
        <w:sz w:val="28"/>
        <w:szCs w:val="28"/>
        <w:u w:val="single"/>
      </w:rPr>
    </w:pPr>
  </w:p>
  <w:p w14:paraId="002C2ACA" w14:textId="26F542B4" w:rsidR="00815A2B" w:rsidRDefault="00815A2B" w:rsidP="00815A2B">
    <w:pPr>
      <w:pStyle w:val="Intestazione"/>
      <w:rPr>
        <w:b/>
        <w:bCs/>
        <w:sz w:val="28"/>
        <w:szCs w:val="28"/>
        <w:u w:val="single"/>
      </w:rPr>
    </w:pPr>
    <w:r>
      <w:rPr>
        <w:b/>
        <w:bCs/>
        <w:noProof/>
        <w:sz w:val="28"/>
        <w:szCs w:val="28"/>
        <w:u w:val="single"/>
      </w:rPr>
      <w:drawing>
        <wp:inline distT="0" distB="0" distL="0" distR="0" wp14:anchorId="48CAEB76" wp14:editId="3961DE1E">
          <wp:extent cx="801160" cy="960120"/>
          <wp:effectExtent l="0" t="0" r="0" b="0"/>
          <wp:docPr id="1323566067" name="Immagine 1" descr="Immagine che contiene testo, poster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66067" name="Immagine 1" descr="Immagine che contiene testo, poster, logo, design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0218"/>
                  <a:stretch>
                    <a:fillRect/>
                  </a:stretch>
                </pic:blipFill>
                <pic:spPr bwMode="auto">
                  <a:xfrm>
                    <a:off x="0" y="0"/>
                    <a:ext cx="817005" cy="97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noProof/>
        <w:sz w:val="28"/>
        <w:szCs w:val="28"/>
        <w:u w:val="single"/>
      </w:rPr>
      <w:t xml:space="preserve">          </w:t>
    </w:r>
    <w:r>
      <w:rPr>
        <w:b/>
        <w:bCs/>
        <w:noProof/>
        <w:sz w:val="28"/>
        <w:szCs w:val="28"/>
        <w:u w:val="single"/>
      </w:rPr>
      <w:drawing>
        <wp:inline distT="0" distB="0" distL="0" distR="0" wp14:anchorId="37BCED54" wp14:editId="7911E540">
          <wp:extent cx="3046095" cy="746654"/>
          <wp:effectExtent l="0" t="0" r="0" b="0"/>
          <wp:docPr id="2007422760" name="Immagine 3" descr="Immagine che contiene schermata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22760" name="Immagine 3" descr="Immagine che contiene schermata, Elementi grafici, design&#10;&#10;Il contenuto generato dall'IA potrebbe non essere corret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52" t="36351" r="18572" b="36248"/>
                  <a:stretch>
                    <a:fillRect/>
                  </a:stretch>
                </pic:blipFill>
                <pic:spPr bwMode="auto">
                  <a:xfrm>
                    <a:off x="0" y="0"/>
                    <a:ext cx="3051353" cy="747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noProof/>
        <w:sz w:val="28"/>
        <w:szCs w:val="28"/>
        <w:u w:val="single"/>
      </w:rPr>
      <w:t xml:space="preserve">  </w:t>
    </w:r>
    <w:r w:rsidRPr="00815A2B">
      <w:rPr>
        <w:sz w:val="28"/>
        <w:szCs w:val="28"/>
        <w:u w:val="single"/>
      </w:rPr>
      <w:t>COMUNICATO STAMPA</w:t>
    </w:r>
    <w:r>
      <w:rPr>
        <w:b/>
        <w:bCs/>
        <w:noProof/>
        <w:sz w:val="28"/>
        <w:szCs w:val="28"/>
        <w:u w:val="single"/>
      </w:rPr>
      <w:t xml:space="preserve">              </w:t>
    </w:r>
  </w:p>
  <w:p w14:paraId="39953E6B" w14:textId="12153FB9" w:rsidR="004C478C" w:rsidRDefault="004C478C">
    <w:pPr>
      <w:pStyle w:val="Intestazione"/>
      <w:rPr>
        <w:b/>
        <w:bCs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E6"/>
    <w:rsid w:val="0002525B"/>
    <w:rsid w:val="000471C4"/>
    <w:rsid w:val="00070155"/>
    <w:rsid w:val="000A0ED1"/>
    <w:rsid w:val="000A27E1"/>
    <w:rsid w:val="000A3E1B"/>
    <w:rsid w:val="000D6AE4"/>
    <w:rsid w:val="00130E40"/>
    <w:rsid w:val="00182E25"/>
    <w:rsid w:val="001A0B85"/>
    <w:rsid w:val="001F7F50"/>
    <w:rsid w:val="00252139"/>
    <w:rsid w:val="002539B1"/>
    <w:rsid w:val="00257FEE"/>
    <w:rsid w:val="00270469"/>
    <w:rsid w:val="002B4843"/>
    <w:rsid w:val="002C4BDF"/>
    <w:rsid w:val="00323EBA"/>
    <w:rsid w:val="00356E7F"/>
    <w:rsid w:val="003667E8"/>
    <w:rsid w:val="003A74D8"/>
    <w:rsid w:val="0044792F"/>
    <w:rsid w:val="004C478C"/>
    <w:rsid w:val="004C5D43"/>
    <w:rsid w:val="0051490A"/>
    <w:rsid w:val="00515FB0"/>
    <w:rsid w:val="00563836"/>
    <w:rsid w:val="00567966"/>
    <w:rsid w:val="005B2F28"/>
    <w:rsid w:val="005B377E"/>
    <w:rsid w:val="00601891"/>
    <w:rsid w:val="006630ED"/>
    <w:rsid w:val="00681466"/>
    <w:rsid w:val="00685C83"/>
    <w:rsid w:val="006903B1"/>
    <w:rsid w:val="006A797D"/>
    <w:rsid w:val="006B0541"/>
    <w:rsid w:val="006E244E"/>
    <w:rsid w:val="006E507E"/>
    <w:rsid w:val="00721B4D"/>
    <w:rsid w:val="00750C81"/>
    <w:rsid w:val="00753070"/>
    <w:rsid w:val="00761363"/>
    <w:rsid w:val="00766FA1"/>
    <w:rsid w:val="007C1E60"/>
    <w:rsid w:val="007D3FF6"/>
    <w:rsid w:val="00815A2B"/>
    <w:rsid w:val="0082276A"/>
    <w:rsid w:val="00826206"/>
    <w:rsid w:val="00845BAB"/>
    <w:rsid w:val="00867957"/>
    <w:rsid w:val="008A0800"/>
    <w:rsid w:val="008B4F52"/>
    <w:rsid w:val="008E58B3"/>
    <w:rsid w:val="00901C29"/>
    <w:rsid w:val="009147C5"/>
    <w:rsid w:val="009A4BF9"/>
    <w:rsid w:val="009D1CAD"/>
    <w:rsid w:val="009F4288"/>
    <w:rsid w:val="009F5CEA"/>
    <w:rsid w:val="00A17B4D"/>
    <w:rsid w:val="00A17C47"/>
    <w:rsid w:val="00A30ACA"/>
    <w:rsid w:val="00AA38D3"/>
    <w:rsid w:val="00AA7965"/>
    <w:rsid w:val="00AB2309"/>
    <w:rsid w:val="00AD389D"/>
    <w:rsid w:val="00AF086D"/>
    <w:rsid w:val="00B20379"/>
    <w:rsid w:val="00B275E6"/>
    <w:rsid w:val="00B6408A"/>
    <w:rsid w:val="00B8694E"/>
    <w:rsid w:val="00C47551"/>
    <w:rsid w:val="00CA7918"/>
    <w:rsid w:val="00CD451F"/>
    <w:rsid w:val="00CE75C8"/>
    <w:rsid w:val="00D2024A"/>
    <w:rsid w:val="00D24A52"/>
    <w:rsid w:val="00DC410A"/>
    <w:rsid w:val="00E86B56"/>
    <w:rsid w:val="00EE526C"/>
    <w:rsid w:val="00EF7817"/>
    <w:rsid w:val="00F16F58"/>
    <w:rsid w:val="00F2099F"/>
    <w:rsid w:val="00F70865"/>
    <w:rsid w:val="00FA7EE6"/>
    <w:rsid w:val="00FE04F3"/>
    <w:rsid w:val="00FE5422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63703"/>
  <w15:chartTrackingRefBased/>
  <w15:docId w15:val="{09577430-6AB8-42C4-BD46-066862DF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7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7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7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7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7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7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7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7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7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7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7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75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75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75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75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75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75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7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75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75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75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7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75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75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23EB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3E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408A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6408A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14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7C5"/>
  </w:style>
  <w:style w:type="paragraph" w:styleId="Pidipagina">
    <w:name w:val="footer"/>
    <w:basedOn w:val="Normale"/>
    <w:link w:val="PidipaginaCarattere"/>
    <w:uiPriority w:val="99"/>
    <w:unhideWhenUsed/>
    <w:rsid w:val="00914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7C5"/>
  </w:style>
  <w:style w:type="character" w:styleId="Enfasigrassetto">
    <w:name w:val="Strong"/>
    <w:basedOn w:val="Carpredefinitoparagrafo"/>
    <w:uiPriority w:val="22"/>
    <w:qFormat/>
    <w:rsid w:val="004C4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consorziocolibr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sorziocolibri.net/?fbclid=IwY2xjawPvC7NleHRuA2FlbQIxMABicmlkETE5QnVmdUJHelB4cXRmODNhc3J0YwZhcHBfaWQQMjIyMDM5MTc4ODIwMDg5MgABHpymfRk8qLP596Hq7ZtO8ePnMzlbv_fkQq9O2xQ_9i6hnIPYW8IHeMJqmOi7_aem_cL1vWf_VzdwG9qTsv1A9v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natazanotti.com/projects/into-the-show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Nero</dc:creator>
  <cp:keywords/>
  <dc:description/>
  <cp:lastModifiedBy>Deborah Annolino</cp:lastModifiedBy>
  <cp:revision>5</cp:revision>
  <dcterms:created xsi:type="dcterms:W3CDTF">2026-02-11T08:46:00Z</dcterms:created>
  <dcterms:modified xsi:type="dcterms:W3CDTF">2026-02-17T09:01:00Z</dcterms:modified>
</cp:coreProperties>
</file>