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E8" w:rsidRDefault="00E737E8" w:rsidP="00E737E8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00336" cy="894127"/>
            <wp:effectExtent l="0" t="0" r="952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661" cy="9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7E8" w:rsidRDefault="00E737E8" w:rsidP="00E737E8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:rsidR="00E737E8" w:rsidRDefault="00E737E8" w:rsidP="00E737E8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E737E8" w:rsidRDefault="00E737E8" w:rsidP="00E737E8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Confcommercio Ascom Bologna ricorda Marco Biagi:</w:t>
      </w:r>
    </w:p>
    <w:p w:rsidR="002A7E2C" w:rsidRDefault="00E737E8" w:rsidP="00E737E8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“Il suo </w:t>
      </w:r>
      <w:r w:rsidR="00C76C8D">
        <w:rPr>
          <w:b/>
          <w:sz w:val="24"/>
          <w:szCs w:val="24"/>
        </w:rPr>
        <w:t xml:space="preserve">pensiero </w:t>
      </w:r>
      <w:r w:rsidR="00E44B45">
        <w:rPr>
          <w:b/>
          <w:sz w:val="24"/>
          <w:szCs w:val="24"/>
        </w:rPr>
        <w:t>ha aperto</w:t>
      </w:r>
      <w:r w:rsidR="002A7E2C">
        <w:rPr>
          <w:b/>
          <w:sz w:val="24"/>
          <w:szCs w:val="24"/>
        </w:rPr>
        <w:t xml:space="preserve"> in Italia</w:t>
      </w:r>
      <w:r w:rsidR="00E44B45">
        <w:rPr>
          <w:b/>
          <w:sz w:val="24"/>
          <w:szCs w:val="24"/>
        </w:rPr>
        <w:t xml:space="preserve"> la via al concetto di</w:t>
      </w:r>
      <w:r w:rsidR="00C76C8D">
        <w:rPr>
          <w:b/>
          <w:sz w:val="24"/>
          <w:szCs w:val="24"/>
        </w:rPr>
        <w:t xml:space="preserve"> “</w:t>
      </w:r>
      <w:proofErr w:type="spellStart"/>
      <w:r w:rsidR="00C76C8D">
        <w:rPr>
          <w:b/>
          <w:sz w:val="24"/>
          <w:szCs w:val="24"/>
        </w:rPr>
        <w:t>flex</w:t>
      </w:r>
      <w:proofErr w:type="spellEnd"/>
      <w:r w:rsidR="00C76C8D">
        <w:rPr>
          <w:b/>
          <w:sz w:val="24"/>
          <w:szCs w:val="24"/>
        </w:rPr>
        <w:t xml:space="preserve"> security”: </w:t>
      </w:r>
    </w:p>
    <w:p w:rsidR="00E737E8" w:rsidRPr="00E737E8" w:rsidRDefault="00C76C8D" w:rsidP="00E737E8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un’intuizione che </w:t>
      </w:r>
      <w:r w:rsidR="00046C93">
        <w:rPr>
          <w:b/>
          <w:sz w:val="24"/>
          <w:szCs w:val="24"/>
        </w:rPr>
        <w:t xml:space="preserve">mantiene intatta </w:t>
      </w:r>
      <w:r>
        <w:rPr>
          <w:b/>
          <w:sz w:val="24"/>
          <w:szCs w:val="24"/>
        </w:rPr>
        <w:t>la sua carica innovativa</w:t>
      </w:r>
      <w:r w:rsidR="00046C93">
        <w:rPr>
          <w:b/>
          <w:sz w:val="24"/>
          <w:szCs w:val="24"/>
        </w:rPr>
        <w:t xml:space="preserve"> e mode</w:t>
      </w:r>
      <w:r w:rsidR="00CE7B7A">
        <w:rPr>
          <w:b/>
          <w:sz w:val="24"/>
          <w:szCs w:val="24"/>
        </w:rPr>
        <w:t>rna</w:t>
      </w:r>
      <w:r w:rsidR="00E737E8">
        <w:rPr>
          <w:b/>
          <w:sz w:val="24"/>
          <w:szCs w:val="24"/>
        </w:rPr>
        <w:t>”</w:t>
      </w:r>
    </w:p>
    <w:p w:rsidR="00E737E8" w:rsidRDefault="00E737E8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5E3877" w:rsidRDefault="00610711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  <w:r w:rsidRPr="00FE2EF5">
        <w:rPr>
          <w:sz w:val="24"/>
          <w:szCs w:val="24"/>
        </w:rPr>
        <w:t xml:space="preserve">Marco Biagi ha pagato </w:t>
      </w:r>
      <w:r w:rsidR="00E737E8">
        <w:rPr>
          <w:sz w:val="24"/>
          <w:szCs w:val="24"/>
        </w:rPr>
        <w:t>con la vita</w:t>
      </w:r>
      <w:r w:rsidRPr="00FE2EF5">
        <w:rPr>
          <w:sz w:val="24"/>
          <w:szCs w:val="24"/>
        </w:rPr>
        <w:t xml:space="preserve"> la forza del suo progetto di riforma</w:t>
      </w:r>
      <w:r w:rsidR="00CE7B7A">
        <w:rPr>
          <w:sz w:val="24"/>
          <w:szCs w:val="24"/>
        </w:rPr>
        <w:t xml:space="preserve"> e modernizzazione</w:t>
      </w:r>
      <w:r w:rsidRPr="00FE2EF5">
        <w:rPr>
          <w:sz w:val="24"/>
          <w:szCs w:val="24"/>
        </w:rPr>
        <w:t xml:space="preserve"> del mercato del lavoro</w:t>
      </w:r>
      <w:r w:rsidR="003916AE">
        <w:rPr>
          <w:sz w:val="24"/>
          <w:szCs w:val="24"/>
        </w:rPr>
        <w:t>,</w:t>
      </w:r>
      <w:r w:rsidRPr="00FE2EF5">
        <w:rPr>
          <w:sz w:val="24"/>
          <w:szCs w:val="24"/>
        </w:rPr>
        <w:t xml:space="preserve"> vittima</w:t>
      </w:r>
      <w:r w:rsidR="00C76C8D">
        <w:rPr>
          <w:sz w:val="24"/>
          <w:szCs w:val="24"/>
        </w:rPr>
        <w:t xml:space="preserve"> innocente</w:t>
      </w:r>
      <w:r w:rsidR="00E737E8">
        <w:rPr>
          <w:sz w:val="24"/>
          <w:szCs w:val="24"/>
        </w:rPr>
        <w:t xml:space="preserve"> </w:t>
      </w:r>
      <w:r w:rsidRPr="00FE2EF5">
        <w:rPr>
          <w:sz w:val="24"/>
          <w:szCs w:val="24"/>
        </w:rPr>
        <w:t>di chi</w:t>
      </w:r>
      <w:r w:rsidR="00C76C8D">
        <w:rPr>
          <w:sz w:val="24"/>
          <w:szCs w:val="24"/>
        </w:rPr>
        <w:t xml:space="preserve"> ha scelto di</w:t>
      </w:r>
      <w:r w:rsidRPr="00FE2EF5">
        <w:rPr>
          <w:sz w:val="24"/>
          <w:szCs w:val="24"/>
        </w:rPr>
        <w:t xml:space="preserve"> contrappo</w:t>
      </w:r>
      <w:r w:rsidR="00C76C8D">
        <w:rPr>
          <w:sz w:val="24"/>
          <w:szCs w:val="24"/>
        </w:rPr>
        <w:t>rre</w:t>
      </w:r>
      <w:r w:rsidRPr="00FE2EF5">
        <w:rPr>
          <w:sz w:val="24"/>
          <w:szCs w:val="24"/>
        </w:rPr>
        <w:t xml:space="preserve"> la vio</w:t>
      </w:r>
      <w:r w:rsidR="00C76C8D">
        <w:rPr>
          <w:sz w:val="24"/>
          <w:szCs w:val="24"/>
        </w:rPr>
        <w:t>lenza omicida</w:t>
      </w:r>
      <w:r w:rsidRPr="00FE2EF5">
        <w:rPr>
          <w:sz w:val="24"/>
          <w:szCs w:val="24"/>
        </w:rPr>
        <w:t xml:space="preserve"> alla forza del</w:t>
      </w:r>
      <w:r w:rsidR="00A01822">
        <w:rPr>
          <w:sz w:val="24"/>
          <w:szCs w:val="24"/>
        </w:rPr>
        <w:t>le idee e del riformismo</w:t>
      </w:r>
      <w:r w:rsidR="005E3877" w:rsidRPr="00FE2EF5">
        <w:rPr>
          <w:sz w:val="24"/>
          <w:szCs w:val="24"/>
        </w:rPr>
        <w:t>.</w:t>
      </w:r>
    </w:p>
    <w:p w:rsidR="00E737E8" w:rsidRPr="00FE2EF5" w:rsidRDefault="00E737E8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714C16" w:rsidRPr="00FE2EF5" w:rsidRDefault="005E3877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  <w:r w:rsidRPr="00FE2EF5">
        <w:rPr>
          <w:sz w:val="24"/>
          <w:szCs w:val="24"/>
        </w:rPr>
        <w:t>Ricordar</w:t>
      </w:r>
      <w:r w:rsidR="00C76C8D">
        <w:rPr>
          <w:sz w:val="24"/>
          <w:szCs w:val="24"/>
        </w:rPr>
        <w:t>ne</w:t>
      </w:r>
      <w:r w:rsidRPr="00FE2EF5">
        <w:rPr>
          <w:sz w:val="24"/>
          <w:szCs w:val="24"/>
        </w:rPr>
        <w:t xml:space="preserve"> la figura </w:t>
      </w:r>
      <w:r w:rsidR="00610711" w:rsidRPr="00FE2EF5">
        <w:rPr>
          <w:sz w:val="24"/>
          <w:szCs w:val="24"/>
        </w:rPr>
        <w:t>a</w:t>
      </w:r>
      <w:r w:rsidR="00F24C23" w:rsidRPr="00FE2EF5">
        <w:rPr>
          <w:sz w:val="24"/>
          <w:szCs w:val="24"/>
        </w:rPr>
        <w:t xml:space="preserve"> 2</w:t>
      </w:r>
      <w:r w:rsidR="00E737E8">
        <w:rPr>
          <w:sz w:val="24"/>
          <w:szCs w:val="24"/>
        </w:rPr>
        <w:t>3</w:t>
      </w:r>
      <w:r w:rsidR="00F24C23" w:rsidRPr="00FE2EF5">
        <w:rPr>
          <w:sz w:val="24"/>
          <w:szCs w:val="24"/>
        </w:rPr>
        <w:t xml:space="preserve"> anni dalla morte</w:t>
      </w:r>
      <w:r w:rsidR="002E2F44" w:rsidRPr="00FE2EF5">
        <w:rPr>
          <w:sz w:val="24"/>
          <w:szCs w:val="24"/>
        </w:rPr>
        <w:t xml:space="preserve"> è </w:t>
      </w:r>
      <w:r w:rsidR="00C76C8D">
        <w:rPr>
          <w:sz w:val="24"/>
          <w:szCs w:val="24"/>
        </w:rPr>
        <w:t>doveroso</w:t>
      </w:r>
      <w:r w:rsidR="002E2F44" w:rsidRPr="00FE2EF5">
        <w:rPr>
          <w:sz w:val="24"/>
          <w:szCs w:val="24"/>
        </w:rPr>
        <w:t xml:space="preserve"> perché </w:t>
      </w:r>
      <w:r w:rsidR="0043722E" w:rsidRPr="00FE2EF5">
        <w:rPr>
          <w:sz w:val="24"/>
          <w:szCs w:val="24"/>
        </w:rPr>
        <w:t xml:space="preserve">il tempo non </w:t>
      </w:r>
      <w:r w:rsidR="00C76C8D">
        <w:rPr>
          <w:sz w:val="24"/>
          <w:szCs w:val="24"/>
        </w:rPr>
        <w:t>ne ha</w:t>
      </w:r>
      <w:r w:rsidR="00E737E8">
        <w:rPr>
          <w:sz w:val="24"/>
          <w:szCs w:val="24"/>
        </w:rPr>
        <w:t xml:space="preserve"> </w:t>
      </w:r>
      <w:r w:rsidR="00714C16" w:rsidRPr="00FE2EF5">
        <w:rPr>
          <w:sz w:val="24"/>
          <w:szCs w:val="24"/>
        </w:rPr>
        <w:t xml:space="preserve">scalfito </w:t>
      </w:r>
      <w:r w:rsidR="00F24C23" w:rsidRPr="00FE2EF5">
        <w:rPr>
          <w:sz w:val="24"/>
          <w:szCs w:val="24"/>
        </w:rPr>
        <w:t xml:space="preserve">pensiero </w:t>
      </w:r>
      <w:r w:rsidR="00C76C8D">
        <w:rPr>
          <w:sz w:val="24"/>
          <w:szCs w:val="24"/>
        </w:rPr>
        <w:t>e</w:t>
      </w:r>
      <w:r w:rsidR="00F24C23" w:rsidRPr="00FE2EF5">
        <w:rPr>
          <w:sz w:val="24"/>
          <w:szCs w:val="24"/>
        </w:rPr>
        <w:t xml:space="preserve"> intuizioni</w:t>
      </w:r>
      <w:r w:rsidR="00C76C8D">
        <w:rPr>
          <w:sz w:val="24"/>
          <w:szCs w:val="24"/>
        </w:rPr>
        <w:t xml:space="preserve"> ed anzi c</w:t>
      </w:r>
      <w:r w:rsidR="00CE7B7A">
        <w:rPr>
          <w:sz w:val="24"/>
          <w:szCs w:val="24"/>
        </w:rPr>
        <w:t>e li ha consegnati in tutta la loro</w:t>
      </w:r>
      <w:r w:rsidR="00C93120" w:rsidRPr="00FE2EF5">
        <w:rPr>
          <w:sz w:val="24"/>
          <w:szCs w:val="24"/>
        </w:rPr>
        <w:t xml:space="preserve"> </w:t>
      </w:r>
      <w:r w:rsidR="00C76C8D">
        <w:rPr>
          <w:sz w:val="24"/>
          <w:szCs w:val="24"/>
        </w:rPr>
        <w:t>attualità e</w:t>
      </w:r>
      <w:r w:rsidR="00CE7B7A">
        <w:rPr>
          <w:sz w:val="24"/>
          <w:szCs w:val="24"/>
        </w:rPr>
        <w:t xml:space="preserve"> in tutto il loro</w:t>
      </w:r>
      <w:r w:rsidR="00C76C8D">
        <w:rPr>
          <w:sz w:val="24"/>
          <w:szCs w:val="24"/>
        </w:rPr>
        <w:t xml:space="preserve"> valore</w:t>
      </w:r>
      <w:r w:rsidR="00714C16" w:rsidRPr="00FE2EF5">
        <w:rPr>
          <w:sz w:val="24"/>
          <w:szCs w:val="24"/>
        </w:rPr>
        <w:t xml:space="preserve">. </w:t>
      </w:r>
    </w:p>
    <w:p w:rsidR="00E737E8" w:rsidRDefault="00E737E8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E737E8" w:rsidRDefault="009715CD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  <w:r w:rsidRPr="00FE2EF5">
        <w:rPr>
          <w:sz w:val="24"/>
          <w:szCs w:val="24"/>
        </w:rPr>
        <w:t xml:space="preserve">Marco Biagi </w:t>
      </w:r>
      <w:r w:rsidR="00DE5E0E" w:rsidRPr="00FE2EF5">
        <w:rPr>
          <w:sz w:val="24"/>
          <w:szCs w:val="24"/>
        </w:rPr>
        <w:t>ha letto e stigmatizzato i limiti cronici</w:t>
      </w:r>
      <w:r w:rsidR="00C76C8D">
        <w:rPr>
          <w:sz w:val="24"/>
          <w:szCs w:val="24"/>
        </w:rPr>
        <w:t xml:space="preserve"> che</w:t>
      </w:r>
      <w:r w:rsidR="00DE5E0E" w:rsidRPr="00FE2EF5">
        <w:rPr>
          <w:sz w:val="24"/>
          <w:szCs w:val="24"/>
        </w:rPr>
        <w:t xml:space="preserve"> affliggono il mercato del lavoro italiano</w:t>
      </w:r>
      <w:r w:rsidR="00C76C8D">
        <w:rPr>
          <w:sz w:val="24"/>
          <w:szCs w:val="24"/>
        </w:rPr>
        <w:t xml:space="preserve"> con una lucidità che ha pochi paragoni:</w:t>
      </w:r>
      <w:r w:rsidR="00DE5E0E" w:rsidRPr="00FE2EF5">
        <w:rPr>
          <w:sz w:val="24"/>
          <w:szCs w:val="24"/>
        </w:rPr>
        <w:t xml:space="preserve"> </w:t>
      </w:r>
      <w:r w:rsidR="00C76C8D">
        <w:rPr>
          <w:sz w:val="24"/>
          <w:szCs w:val="24"/>
        </w:rPr>
        <w:t>il divario tra</w:t>
      </w:r>
      <w:r w:rsidR="00DE5E0E" w:rsidRPr="00FE2EF5">
        <w:rPr>
          <w:sz w:val="24"/>
          <w:szCs w:val="24"/>
        </w:rPr>
        <w:t xml:space="preserve"> territori, </w:t>
      </w:r>
      <w:r w:rsidR="00C76C8D">
        <w:rPr>
          <w:sz w:val="24"/>
          <w:szCs w:val="24"/>
        </w:rPr>
        <w:t>la</w:t>
      </w:r>
      <w:r w:rsidR="00DE5E0E" w:rsidRPr="00FE2EF5">
        <w:rPr>
          <w:sz w:val="24"/>
          <w:szCs w:val="24"/>
        </w:rPr>
        <w:t xml:space="preserve"> disoccupazione </w:t>
      </w:r>
      <w:r w:rsidR="00C76C8D">
        <w:rPr>
          <w:sz w:val="24"/>
          <w:szCs w:val="24"/>
        </w:rPr>
        <w:t xml:space="preserve">giovanile, </w:t>
      </w:r>
      <w:r w:rsidR="00A01822">
        <w:rPr>
          <w:sz w:val="24"/>
          <w:szCs w:val="24"/>
        </w:rPr>
        <w:t>colpa del mancato collegamento tra scuola e lavoro</w:t>
      </w:r>
      <w:r w:rsidR="00DE5E0E" w:rsidRPr="00FE2EF5">
        <w:rPr>
          <w:sz w:val="24"/>
          <w:szCs w:val="24"/>
        </w:rPr>
        <w:t xml:space="preserve">, </w:t>
      </w:r>
      <w:r w:rsidR="00A01822">
        <w:rPr>
          <w:sz w:val="24"/>
          <w:szCs w:val="24"/>
        </w:rPr>
        <w:t>la disparità di genere</w:t>
      </w:r>
      <w:r w:rsidR="00E058B9" w:rsidRPr="00FE2EF5">
        <w:rPr>
          <w:sz w:val="24"/>
          <w:szCs w:val="24"/>
        </w:rPr>
        <w:t>.</w:t>
      </w:r>
    </w:p>
    <w:p w:rsidR="00E737E8" w:rsidRDefault="00E737E8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636F80" w:rsidRDefault="00E058B9" w:rsidP="00636F80">
      <w:pPr>
        <w:spacing w:after="0" w:line="240" w:lineRule="auto"/>
        <w:ind w:left="567" w:right="567"/>
        <w:jc w:val="both"/>
        <w:rPr>
          <w:sz w:val="24"/>
          <w:szCs w:val="24"/>
        </w:rPr>
      </w:pPr>
      <w:r w:rsidRPr="00FE2EF5">
        <w:rPr>
          <w:sz w:val="24"/>
          <w:szCs w:val="24"/>
        </w:rPr>
        <w:t>Ebbe</w:t>
      </w:r>
      <w:r w:rsidR="00A01822">
        <w:rPr>
          <w:sz w:val="24"/>
          <w:szCs w:val="24"/>
        </w:rPr>
        <w:t xml:space="preserve"> soprattutto</w:t>
      </w:r>
      <w:r w:rsidRPr="00FE2EF5">
        <w:rPr>
          <w:sz w:val="24"/>
          <w:szCs w:val="24"/>
        </w:rPr>
        <w:t xml:space="preserve"> la forza e il coraggio di </w:t>
      </w:r>
      <w:r w:rsidR="00A01822">
        <w:rPr>
          <w:sz w:val="24"/>
          <w:szCs w:val="24"/>
        </w:rPr>
        <w:t>dire chiaramente</w:t>
      </w:r>
      <w:r w:rsidRPr="00FE2EF5">
        <w:rPr>
          <w:sz w:val="24"/>
          <w:szCs w:val="24"/>
        </w:rPr>
        <w:t xml:space="preserve"> che il paradigma novecentesco della tutela ad oltranza del posto di lavoro</w:t>
      </w:r>
      <w:r w:rsidR="00A01822">
        <w:rPr>
          <w:sz w:val="24"/>
          <w:szCs w:val="24"/>
        </w:rPr>
        <w:t xml:space="preserve"> doveva lasciare il passo</w:t>
      </w:r>
      <w:r w:rsidRPr="00FE2EF5">
        <w:rPr>
          <w:sz w:val="24"/>
          <w:szCs w:val="24"/>
        </w:rPr>
        <w:t xml:space="preserve"> </w:t>
      </w:r>
      <w:r w:rsidR="00A01822">
        <w:rPr>
          <w:sz w:val="24"/>
          <w:szCs w:val="24"/>
        </w:rPr>
        <w:t xml:space="preserve">ad </w:t>
      </w:r>
      <w:r w:rsidRPr="00FE2EF5">
        <w:rPr>
          <w:sz w:val="24"/>
          <w:szCs w:val="24"/>
        </w:rPr>
        <w:t xml:space="preserve">un </w:t>
      </w:r>
      <w:r w:rsidR="008F493A" w:rsidRPr="00FE2EF5">
        <w:rPr>
          <w:sz w:val="24"/>
          <w:szCs w:val="24"/>
        </w:rPr>
        <w:t>un mercato del lavoro più flessibile e dinamico</w:t>
      </w:r>
      <w:r w:rsidR="00636F80">
        <w:rPr>
          <w:sz w:val="24"/>
          <w:szCs w:val="24"/>
        </w:rPr>
        <w:t xml:space="preserve">. </w:t>
      </w:r>
    </w:p>
    <w:p w:rsidR="00636F80" w:rsidRDefault="00636F80" w:rsidP="00636F80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8F493A" w:rsidRPr="00FE2EF5" w:rsidRDefault="00EB1B03" w:rsidP="00636F80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Ciò</w:t>
      </w:r>
      <w:bookmarkStart w:id="0" w:name="_GoBack"/>
      <w:bookmarkEnd w:id="0"/>
      <w:r w:rsidR="00636F80">
        <w:rPr>
          <w:sz w:val="24"/>
          <w:szCs w:val="24"/>
        </w:rPr>
        <w:t xml:space="preserve"> non significa</w:t>
      </w:r>
      <w:r w:rsidR="002A7E2C">
        <w:rPr>
          <w:sz w:val="24"/>
          <w:szCs w:val="24"/>
        </w:rPr>
        <w:t xml:space="preserve"> e non ha mai significato</w:t>
      </w:r>
      <w:r w:rsidR="00636F80">
        <w:rPr>
          <w:sz w:val="24"/>
          <w:szCs w:val="24"/>
        </w:rPr>
        <w:t xml:space="preserve"> </w:t>
      </w:r>
      <w:r w:rsidR="002A7E2C">
        <w:rPr>
          <w:sz w:val="24"/>
          <w:szCs w:val="24"/>
        </w:rPr>
        <w:t>“</w:t>
      </w:r>
      <w:r w:rsidR="00636F80">
        <w:rPr>
          <w:sz w:val="24"/>
          <w:szCs w:val="24"/>
        </w:rPr>
        <w:t>precario</w:t>
      </w:r>
      <w:r w:rsidR="002A7E2C">
        <w:rPr>
          <w:sz w:val="24"/>
          <w:szCs w:val="24"/>
        </w:rPr>
        <w:t>”</w:t>
      </w:r>
      <w:r w:rsidR="00636F80">
        <w:rPr>
          <w:sz w:val="24"/>
          <w:szCs w:val="24"/>
        </w:rPr>
        <w:t>, come si è detto troppo volte e</w:t>
      </w:r>
      <w:r w:rsidR="00514217">
        <w:rPr>
          <w:sz w:val="24"/>
          <w:szCs w:val="24"/>
        </w:rPr>
        <w:t xml:space="preserve"> a</w:t>
      </w:r>
      <w:r w:rsidR="00636F80">
        <w:rPr>
          <w:sz w:val="24"/>
          <w:szCs w:val="24"/>
        </w:rPr>
        <w:t xml:space="preserve"> sproposito, ma disposto ad accogliere la</w:t>
      </w:r>
      <w:r w:rsidR="008F493A" w:rsidRPr="00FE2EF5">
        <w:rPr>
          <w:sz w:val="24"/>
          <w:szCs w:val="24"/>
        </w:rPr>
        <w:t xml:space="preserve"> </w:t>
      </w:r>
      <w:r w:rsidR="00A01822">
        <w:rPr>
          <w:sz w:val="24"/>
          <w:szCs w:val="24"/>
        </w:rPr>
        <w:t xml:space="preserve">naturale alternanza tra </w:t>
      </w:r>
      <w:r w:rsidR="008F493A" w:rsidRPr="00FE2EF5">
        <w:rPr>
          <w:sz w:val="24"/>
          <w:szCs w:val="24"/>
        </w:rPr>
        <w:t>lavoro dipendente e autonomo</w:t>
      </w:r>
      <w:r w:rsidR="00A01822">
        <w:rPr>
          <w:sz w:val="24"/>
          <w:szCs w:val="24"/>
        </w:rPr>
        <w:t xml:space="preserve">, </w:t>
      </w:r>
      <w:r w:rsidR="00B2261E" w:rsidRPr="00FE2EF5">
        <w:rPr>
          <w:sz w:val="24"/>
          <w:szCs w:val="24"/>
        </w:rPr>
        <w:t xml:space="preserve">garantendo </w:t>
      </w:r>
      <w:r w:rsidR="00A01822">
        <w:rPr>
          <w:sz w:val="24"/>
          <w:szCs w:val="24"/>
        </w:rPr>
        <w:t>sempre</w:t>
      </w:r>
      <w:r w:rsidR="00B2261E" w:rsidRPr="00FE2EF5">
        <w:rPr>
          <w:sz w:val="24"/>
          <w:szCs w:val="24"/>
        </w:rPr>
        <w:t xml:space="preserve"> la sicurezza delle condizioni di </w:t>
      </w:r>
      <w:r w:rsidR="008E61E7">
        <w:rPr>
          <w:sz w:val="24"/>
          <w:szCs w:val="24"/>
        </w:rPr>
        <w:t>occupazione</w:t>
      </w:r>
      <w:r w:rsidR="00B2261E" w:rsidRPr="00FE2EF5">
        <w:rPr>
          <w:sz w:val="24"/>
          <w:szCs w:val="24"/>
        </w:rPr>
        <w:t xml:space="preserve"> e un sostegno economico</w:t>
      </w:r>
      <w:r w:rsidR="003B05E9" w:rsidRPr="00FE2EF5">
        <w:rPr>
          <w:sz w:val="24"/>
          <w:szCs w:val="24"/>
        </w:rPr>
        <w:t xml:space="preserve"> in caso di </w:t>
      </w:r>
      <w:r w:rsidR="00A01822">
        <w:rPr>
          <w:sz w:val="24"/>
          <w:szCs w:val="24"/>
        </w:rPr>
        <w:t>perdita del lavoro</w:t>
      </w:r>
      <w:r w:rsidR="008F493A" w:rsidRPr="00FE2EF5">
        <w:rPr>
          <w:sz w:val="24"/>
          <w:szCs w:val="24"/>
        </w:rPr>
        <w:t>.</w:t>
      </w:r>
    </w:p>
    <w:p w:rsidR="00E737E8" w:rsidRDefault="00E737E8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E737E8" w:rsidRDefault="00636F80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Il concetto di “</w:t>
      </w:r>
      <w:proofErr w:type="spellStart"/>
      <w:r>
        <w:rPr>
          <w:sz w:val="24"/>
          <w:szCs w:val="24"/>
        </w:rPr>
        <w:t>flex</w:t>
      </w:r>
      <w:proofErr w:type="spellEnd"/>
      <w:r>
        <w:rPr>
          <w:sz w:val="24"/>
          <w:szCs w:val="24"/>
        </w:rPr>
        <w:t xml:space="preserve"> security”, insieme con l’attenzione ai temi della formazione, della riqualificazione professionale e del link scuola-lavoro, è al centro del pensiero del professor</w:t>
      </w:r>
      <w:r w:rsidR="00610711" w:rsidRPr="00FE2EF5">
        <w:rPr>
          <w:sz w:val="24"/>
          <w:szCs w:val="24"/>
        </w:rPr>
        <w:t xml:space="preserve"> Biagi</w:t>
      </w:r>
      <w:r>
        <w:rPr>
          <w:sz w:val="24"/>
          <w:szCs w:val="24"/>
        </w:rPr>
        <w:t xml:space="preserve"> ed è tutt’oggi un pilastro del mercato del lavoro italiano.</w:t>
      </w:r>
    </w:p>
    <w:p w:rsidR="00636F80" w:rsidRDefault="00636F80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2A7E2C" w:rsidRDefault="00514217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Per noi di Confcommercio Ascom Bologna q</w:t>
      </w:r>
      <w:r w:rsidR="00636F80">
        <w:rPr>
          <w:sz w:val="24"/>
          <w:szCs w:val="24"/>
        </w:rPr>
        <w:t>uell’intuizione, che ritroviamo nel “Libro Bianco” e</w:t>
      </w:r>
      <w:r>
        <w:rPr>
          <w:sz w:val="24"/>
          <w:szCs w:val="24"/>
        </w:rPr>
        <w:t xml:space="preserve"> che</w:t>
      </w:r>
      <w:r w:rsidR="00636F80">
        <w:rPr>
          <w:sz w:val="24"/>
          <w:szCs w:val="24"/>
        </w:rPr>
        <w:t xml:space="preserve"> ha ispirato il Jobs Act</w:t>
      </w:r>
      <w:r>
        <w:rPr>
          <w:sz w:val="24"/>
          <w:szCs w:val="24"/>
        </w:rPr>
        <w:t>,</w:t>
      </w:r>
      <w:r w:rsidR="002A7E2C">
        <w:rPr>
          <w:sz w:val="24"/>
          <w:szCs w:val="24"/>
        </w:rPr>
        <w:t xml:space="preserve"> rimane valid</w:t>
      </w:r>
      <w:r>
        <w:rPr>
          <w:sz w:val="24"/>
          <w:szCs w:val="24"/>
        </w:rPr>
        <w:t>a perché</w:t>
      </w:r>
      <w:r w:rsidR="002A7E2C">
        <w:rPr>
          <w:sz w:val="24"/>
          <w:szCs w:val="24"/>
        </w:rPr>
        <w:t xml:space="preserve"> </w:t>
      </w:r>
      <w:r>
        <w:rPr>
          <w:sz w:val="24"/>
          <w:szCs w:val="24"/>
        </w:rPr>
        <w:t>ha mantenuto intatta la</w:t>
      </w:r>
      <w:r w:rsidR="00636F80">
        <w:rPr>
          <w:sz w:val="24"/>
          <w:szCs w:val="24"/>
        </w:rPr>
        <w:t xml:space="preserve"> sua carica innovativa</w:t>
      </w:r>
      <w:r w:rsidR="002A7E2C">
        <w:rPr>
          <w:sz w:val="24"/>
          <w:szCs w:val="24"/>
        </w:rPr>
        <w:t>.</w:t>
      </w:r>
    </w:p>
    <w:p w:rsidR="002A7E2C" w:rsidRDefault="002A7E2C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636F80" w:rsidRDefault="002A7E2C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questo nonostante i tentativi di indebolimento e di ritorno al passato che abbiamo visto tante volte, e che si ripresenteranno nuovamente col prossimo appuntamento referendario. </w:t>
      </w:r>
    </w:p>
    <w:p w:rsidR="002A7E2C" w:rsidRDefault="002A7E2C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7911A0" w:rsidRDefault="007911A0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A7E2C" w:rsidTr="002A7E2C">
        <w:tc>
          <w:tcPr>
            <w:tcW w:w="4814" w:type="dxa"/>
          </w:tcPr>
          <w:p w:rsidR="002A7E2C" w:rsidRDefault="002A7E2C" w:rsidP="002A7E2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Giancarlo Tonelli</w:t>
            </w:r>
          </w:p>
          <w:p w:rsidR="002A7E2C" w:rsidRDefault="002A7E2C" w:rsidP="002A7E2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Direttore Generale</w:t>
            </w:r>
          </w:p>
          <w:p w:rsidR="002A7E2C" w:rsidRDefault="002A7E2C" w:rsidP="002A7E2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Confcommercio Ascom Bologna</w:t>
            </w:r>
          </w:p>
        </w:tc>
        <w:tc>
          <w:tcPr>
            <w:tcW w:w="4814" w:type="dxa"/>
          </w:tcPr>
          <w:p w:rsidR="002A7E2C" w:rsidRDefault="002A7E2C" w:rsidP="002A7E2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Enrico </w:t>
            </w:r>
            <w:proofErr w:type="spellStart"/>
            <w:r>
              <w:rPr>
                <w:sz w:val="24"/>
                <w:szCs w:val="24"/>
              </w:rPr>
              <w:t>Postacchini</w:t>
            </w:r>
            <w:proofErr w:type="spellEnd"/>
          </w:p>
          <w:p w:rsidR="002A7E2C" w:rsidRDefault="002A7E2C" w:rsidP="002A7E2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  <w:p w:rsidR="002A7E2C" w:rsidRDefault="002A7E2C" w:rsidP="002A7E2C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Confcommercio Ascom Bologna</w:t>
            </w:r>
          </w:p>
        </w:tc>
      </w:tr>
    </w:tbl>
    <w:p w:rsidR="002A7E2C" w:rsidRPr="00FE2EF5" w:rsidRDefault="002A7E2C" w:rsidP="00E737E8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sectPr w:rsidR="002A7E2C" w:rsidRPr="00FE2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23"/>
    <w:rsid w:val="00046C93"/>
    <w:rsid w:val="000C6DD1"/>
    <w:rsid w:val="002247FD"/>
    <w:rsid w:val="002A7E2C"/>
    <w:rsid w:val="002E2F44"/>
    <w:rsid w:val="00325AD0"/>
    <w:rsid w:val="003325E8"/>
    <w:rsid w:val="003916AE"/>
    <w:rsid w:val="003B05E9"/>
    <w:rsid w:val="0043722E"/>
    <w:rsid w:val="00514217"/>
    <w:rsid w:val="00583951"/>
    <w:rsid w:val="00587A75"/>
    <w:rsid w:val="005E3877"/>
    <w:rsid w:val="00610711"/>
    <w:rsid w:val="00623956"/>
    <w:rsid w:val="00636F80"/>
    <w:rsid w:val="00714C16"/>
    <w:rsid w:val="00745D6E"/>
    <w:rsid w:val="007911A0"/>
    <w:rsid w:val="0088213E"/>
    <w:rsid w:val="008E61E7"/>
    <w:rsid w:val="008F493A"/>
    <w:rsid w:val="009715CD"/>
    <w:rsid w:val="00A01822"/>
    <w:rsid w:val="00AC4A2E"/>
    <w:rsid w:val="00B2261E"/>
    <w:rsid w:val="00C76C8D"/>
    <w:rsid w:val="00C93120"/>
    <w:rsid w:val="00CE7B7A"/>
    <w:rsid w:val="00D8119D"/>
    <w:rsid w:val="00DE5E0E"/>
    <w:rsid w:val="00E058B9"/>
    <w:rsid w:val="00E44B45"/>
    <w:rsid w:val="00E737E8"/>
    <w:rsid w:val="00EB1B03"/>
    <w:rsid w:val="00EC6AFD"/>
    <w:rsid w:val="00F24C23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3FB7"/>
  <w15:chartTrackingRefBased/>
  <w15:docId w15:val="{86B83AAD-D881-4ADD-8943-F0A609F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Naldi Paolo</dc:creator>
  <cp:keywords/>
  <dc:description/>
  <cp:lastModifiedBy>Cocchini Antonio</cp:lastModifiedBy>
  <cp:revision>10</cp:revision>
  <cp:lastPrinted>2025-03-18T08:59:00Z</cp:lastPrinted>
  <dcterms:created xsi:type="dcterms:W3CDTF">2025-03-18T08:03:00Z</dcterms:created>
  <dcterms:modified xsi:type="dcterms:W3CDTF">2025-03-18T10:06:00Z</dcterms:modified>
</cp:coreProperties>
</file>