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A7A" w:rsidRPr="00FF298F" w:rsidRDefault="002B7A7A" w:rsidP="002B7A7A">
      <w:pPr>
        <w:jc w:val="both"/>
      </w:pPr>
      <w:bookmarkStart w:id="0" w:name="_GoBack"/>
      <w:bookmarkEnd w:id="0"/>
      <w:r w:rsidRPr="00FF298F">
        <w:rPr>
          <w:noProof/>
          <w:lang w:val="it-IT" w:eastAsia="it-IT"/>
        </w:rPr>
        <w:drawing>
          <wp:anchor distT="57150" distB="57150" distL="57150" distR="57150" simplePos="0" relativeHeight="251659264" behindDoc="0" locked="0" layoutInCell="1" allowOverlap="1" wp14:anchorId="0B221CB7" wp14:editId="36B449C9">
            <wp:simplePos x="0" y="0"/>
            <wp:positionH relativeFrom="margin">
              <wp:align>left</wp:align>
            </wp:positionH>
            <wp:positionV relativeFrom="margin">
              <wp:align>top</wp:align>
            </wp:positionV>
            <wp:extent cx="1857375" cy="1030606"/>
            <wp:effectExtent l="0" t="0" r="0" b="0"/>
            <wp:wrapSquare wrapText="bothSides" distT="57150" distB="57150" distL="57150" distR="57150"/>
            <wp:docPr id="1073741825" name="officeArt object" descr="confcommercio bologna_CMYK"/>
            <wp:cNvGraphicFramePr/>
            <a:graphic xmlns:a="http://schemas.openxmlformats.org/drawingml/2006/main">
              <a:graphicData uri="http://schemas.openxmlformats.org/drawingml/2006/picture">
                <pic:pic xmlns:pic="http://schemas.openxmlformats.org/drawingml/2006/picture">
                  <pic:nvPicPr>
                    <pic:cNvPr id="1073741825" name="confcommercio bologna_CMYK" descr="confcommercio bologna_CMYK"/>
                    <pic:cNvPicPr>
                      <a:picLocks noChangeAspect="1"/>
                    </pic:cNvPicPr>
                  </pic:nvPicPr>
                  <pic:blipFill>
                    <a:blip r:embed="rId6"/>
                    <a:stretch>
                      <a:fillRect/>
                    </a:stretch>
                  </pic:blipFill>
                  <pic:spPr>
                    <a:xfrm>
                      <a:off x="0" y="0"/>
                      <a:ext cx="1857375" cy="1030606"/>
                    </a:xfrm>
                    <a:prstGeom prst="rect">
                      <a:avLst/>
                    </a:prstGeom>
                    <a:ln w="12700" cap="flat">
                      <a:noFill/>
                      <a:miter lim="400000"/>
                    </a:ln>
                    <a:effectLst/>
                  </pic:spPr>
                </pic:pic>
              </a:graphicData>
            </a:graphic>
          </wp:anchor>
        </w:drawing>
      </w:r>
      <w:r w:rsidRPr="00FF298F">
        <w:rPr>
          <w:noProof/>
          <w:lang w:val="it-IT" w:eastAsia="it-IT"/>
        </w:rPr>
        <w:drawing>
          <wp:anchor distT="57150" distB="57150" distL="57150" distR="57150" simplePos="0" relativeHeight="251660288" behindDoc="0" locked="0" layoutInCell="1" allowOverlap="1" wp14:anchorId="3D7F6B6D" wp14:editId="5C491268">
            <wp:simplePos x="0" y="0"/>
            <wp:positionH relativeFrom="column">
              <wp:posOffset>4184650</wp:posOffset>
            </wp:positionH>
            <wp:positionV relativeFrom="line">
              <wp:posOffset>0</wp:posOffset>
            </wp:positionV>
            <wp:extent cx="1771015" cy="887651"/>
            <wp:effectExtent l="0" t="0" r="0" b="0"/>
            <wp:wrapSquare wrapText="bothSides" distT="57150" distB="57150" distL="57150" distR="57150"/>
            <wp:docPr id="1073741826" name="officeArt object" descr="C:\Users\gttnls\Desktop\CONF BO_Gallerie d'Arte Moderna.jpg"/>
            <wp:cNvGraphicFramePr/>
            <a:graphic xmlns:a="http://schemas.openxmlformats.org/drawingml/2006/main">
              <a:graphicData uri="http://schemas.openxmlformats.org/drawingml/2006/picture">
                <pic:pic xmlns:pic="http://schemas.openxmlformats.org/drawingml/2006/picture">
                  <pic:nvPicPr>
                    <pic:cNvPr id="1073741826" name="C:\Users\gttnls\Desktop\CONF BO_Gallerie d'Arte Moderna.jpg" descr="C:\Users\gttnls\Desktop\CONF BO_Gallerie d'Arte Moderna.jpg"/>
                    <pic:cNvPicPr>
                      <a:picLocks noChangeAspect="1"/>
                    </pic:cNvPicPr>
                  </pic:nvPicPr>
                  <pic:blipFill>
                    <a:blip r:embed="rId7"/>
                    <a:stretch>
                      <a:fillRect/>
                    </a:stretch>
                  </pic:blipFill>
                  <pic:spPr>
                    <a:xfrm>
                      <a:off x="0" y="0"/>
                      <a:ext cx="1771015" cy="887651"/>
                    </a:xfrm>
                    <a:prstGeom prst="rect">
                      <a:avLst/>
                    </a:prstGeom>
                    <a:ln w="12700" cap="flat">
                      <a:noFill/>
                      <a:miter lim="400000"/>
                    </a:ln>
                    <a:effectLst/>
                  </pic:spPr>
                </pic:pic>
              </a:graphicData>
            </a:graphic>
          </wp:anchor>
        </w:drawing>
      </w:r>
    </w:p>
    <w:p w:rsidR="002B7A7A" w:rsidRPr="00FF298F" w:rsidRDefault="002B7A7A" w:rsidP="002B7A7A">
      <w:pPr>
        <w:jc w:val="center"/>
      </w:pPr>
    </w:p>
    <w:p w:rsidR="002B7A7A" w:rsidRPr="00FF298F" w:rsidRDefault="002B7A7A" w:rsidP="002B7A7A">
      <w:pPr>
        <w:keepNext/>
        <w:spacing w:line="380" w:lineRule="exact"/>
        <w:jc w:val="center"/>
        <w:outlineLvl w:val="0"/>
        <w:rPr>
          <w:b/>
          <w:bCs/>
          <w:i/>
          <w:iCs/>
        </w:rPr>
      </w:pPr>
    </w:p>
    <w:p w:rsidR="002B7A7A" w:rsidRPr="00FF298F" w:rsidRDefault="002B7A7A" w:rsidP="002B7A7A">
      <w:pPr>
        <w:keepNext/>
        <w:spacing w:line="380" w:lineRule="exact"/>
        <w:jc w:val="center"/>
        <w:outlineLvl w:val="0"/>
        <w:rPr>
          <w:b/>
          <w:bCs/>
          <w:i/>
          <w:iCs/>
        </w:rPr>
      </w:pPr>
    </w:p>
    <w:p w:rsidR="00BC7BA7" w:rsidRPr="00FF298F" w:rsidRDefault="00BC7B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center"/>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center"/>
        <w:rPr>
          <w:rFonts w:ascii="Times New Roman" w:hAnsi="Times New Roman" w:cs="Times New Roman"/>
        </w:rPr>
      </w:pPr>
    </w:p>
    <w:p w:rsidR="00BC7BA7" w:rsidRPr="00FF298F" w:rsidRDefault="0011370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center"/>
        <w:rPr>
          <w:rFonts w:ascii="Times New Roman" w:eastAsia="Arial" w:hAnsi="Times New Roman" w:cs="Times New Roman"/>
        </w:rPr>
      </w:pPr>
      <w:r w:rsidRPr="00FF298F">
        <w:rPr>
          <w:rFonts w:ascii="Times New Roman" w:hAnsi="Times New Roman" w:cs="Times New Roman"/>
        </w:rPr>
        <w:t>Comunicato Stampa</w:t>
      </w:r>
    </w:p>
    <w:p w:rsidR="00BC7BA7" w:rsidRPr="00FF298F" w:rsidRDefault="00BC7B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center"/>
        <w:rPr>
          <w:rFonts w:ascii="Times New Roman" w:eastAsia="Arial" w:hAnsi="Times New Roman" w:cs="Times New Roman"/>
          <w:b/>
          <w:bCs/>
        </w:rPr>
      </w:pPr>
    </w:p>
    <w:p w:rsidR="00BC7BA7" w:rsidRPr="008D3E83" w:rsidRDefault="0011370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center"/>
        <w:rPr>
          <w:rFonts w:ascii="Times New Roman" w:eastAsia="Arial" w:hAnsi="Times New Roman" w:cs="Times New Roman"/>
          <w:color w:val="auto"/>
        </w:rPr>
      </w:pPr>
      <w:r w:rsidRPr="00FF298F">
        <w:rPr>
          <w:rFonts w:ascii="Times New Roman" w:hAnsi="Times New Roman" w:cs="Times New Roman"/>
          <w:b/>
          <w:bCs/>
        </w:rPr>
        <w:t>Bologna è Contemporanea</w:t>
      </w:r>
    </w:p>
    <w:p w:rsidR="00BC7BA7" w:rsidRPr="00FF298F" w:rsidRDefault="000833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center"/>
        <w:rPr>
          <w:rFonts w:ascii="Times New Roman" w:eastAsia="Arial" w:hAnsi="Times New Roman" w:cs="Times New Roman"/>
          <w:b/>
          <w:bCs/>
          <w:i/>
          <w:iCs/>
        </w:rPr>
      </w:pPr>
      <w:r w:rsidRPr="00FF298F">
        <w:rPr>
          <w:rFonts w:ascii="Times New Roman" w:hAnsi="Times New Roman" w:cs="Times New Roman"/>
          <w:b/>
          <w:bCs/>
          <w:i/>
          <w:iCs/>
        </w:rPr>
        <w:t>S</w:t>
      </w:r>
      <w:r w:rsidR="0011370A" w:rsidRPr="00FF298F">
        <w:rPr>
          <w:rFonts w:ascii="Times New Roman" w:hAnsi="Times New Roman" w:cs="Times New Roman"/>
          <w:b/>
          <w:bCs/>
          <w:i/>
          <w:iCs/>
        </w:rPr>
        <w:t xml:space="preserve">abato </w:t>
      </w:r>
      <w:r w:rsidR="00E1245E">
        <w:rPr>
          <w:rFonts w:ascii="Times New Roman" w:hAnsi="Times New Roman" w:cs="Times New Roman"/>
          <w:b/>
          <w:bCs/>
          <w:i/>
          <w:iCs/>
        </w:rPr>
        <w:t>12</w:t>
      </w:r>
      <w:r w:rsidR="0011370A" w:rsidRPr="00FF298F">
        <w:rPr>
          <w:rFonts w:ascii="Times New Roman" w:hAnsi="Times New Roman" w:cs="Times New Roman"/>
          <w:b/>
          <w:bCs/>
          <w:i/>
          <w:iCs/>
        </w:rPr>
        <w:t xml:space="preserve"> ottobre 202</w:t>
      </w:r>
      <w:r w:rsidR="00E1245E">
        <w:rPr>
          <w:rFonts w:ascii="Times New Roman" w:hAnsi="Times New Roman" w:cs="Times New Roman"/>
          <w:b/>
          <w:bCs/>
          <w:i/>
          <w:iCs/>
        </w:rPr>
        <w:t>4</w:t>
      </w:r>
      <w:r w:rsidR="0011370A" w:rsidRPr="00FF298F">
        <w:rPr>
          <w:rFonts w:ascii="Times New Roman" w:hAnsi="Times New Roman" w:cs="Times New Roman"/>
          <w:b/>
          <w:bCs/>
          <w:i/>
          <w:iCs/>
        </w:rPr>
        <w:t xml:space="preserve"> apertura congiunta della nuova stagione di mostre da parte dell</w:t>
      </w:r>
      <w:r w:rsidR="0011370A" w:rsidRPr="00FF298F">
        <w:rPr>
          <w:rFonts w:ascii="Times New Roman" w:hAnsi="Times New Roman" w:cs="Times New Roman"/>
        </w:rPr>
        <w:t>’</w:t>
      </w:r>
      <w:r w:rsidR="0011370A" w:rsidRPr="00FF298F">
        <w:rPr>
          <w:rFonts w:ascii="Times New Roman" w:hAnsi="Times New Roman" w:cs="Times New Roman"/>
          <w:b/>
          <w:bCs/>
          <w:i/>
          <w:iCs/>
        </w:rPr>
        <w:t>Associazione Gallerie di Arte Moderna e Contemporanea Confcommercio Ascom Bologna</w:t>
      </w:r>
    </w:p>
    <w:p w:rsidR="00BC7BA7" w:rsidRPr="00FF298F" w:rsidRDefault="00BC7B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rPr>
          <w:rFonts w:ascii="Times New Roman" w:eastAsia="Arial" w:hAnsi="Times New Roman" w:cs="Times New Roman"/>
        </w:rPr>
      </w:pPr>
    </w:p>
    <w:p w:rsidR="00BC7BA7" w:rsidRPr="00FF298F" w:rsidRDefault="0011370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eastAsia="Arial" w:hAnsi="Times New Roman" w:cs="Times New Roman"/>
        </w:rPr>
      </w:pPr>
      <w:r w:rsidRPr="00FF298F">
        <w:rPr>
          <w:rFonts w:ascii="Times New Roman" w:hAnsi="Times New Roman" w:cs="Times New Roman"/>
        </w:rPr>
        <w:t xml:space="preserve">Le gallerie dell’Associazione Gallerie di Arte Moderna e Contemporanea di Bologna sono liete di annunciare la </w:t>
      </w:r>
      <w:r w:rsidR="00F6336C">
        <w:rPr>
          <w:rFonts w:ascii="Times New Roman" w:hAnsi="Times New Roman" w:cs="Times New Roman"/>
        </w:rPr>
        <w:t>quart</w:t>
      </w:r>
      <w:r w:rsidR="000833A8" w:rsidRPr="00FF298F">
        <w:rPr>
          <w:rFonts w:ascii="Times New Roman" w:hAnsi="Times New Roman" w:cs="Times New Roman"/>
        </w:rPr>
        <w:t>a</w:t>
      </w:r>
      <w:r w:rsidRPr="00FF298F">
        <w:rPr>
          <w:rFonts w:ascii="Times New Roman" w:hAnsi="Times New Roman" w:cs="Times New Roman"/>
        </w:rPr>
        <w:t xml:space="preserve"> edizione dell’iniziativa </w:t>
      </w:r>
      <w:r w:rsidRPr="00FF298F">
        <w:rPr>
          <w:rFonts w:ascii="Times New Roman" w:hAnsi="Times New Roman" w:cs="Times New Roman"/>
          <w:i/>
          <w:iCs/>
        </w:rPr>
        <w:t>Bologna è Contemporanea</w:t>
      </w:r>
      <w:r w:rsidRPr="00FF298F">
        <w:rPr>
          <w:rFonts w:ascii="Times New Roman" w:hAnsi="Times New Roman" w:cs="Times New Roman"/>
        </w:rPr>
        <w:t xml:space="preserve">, apertura della nuova stagione di mostre in programma sabato </w:t>
      </w:r>
      <w:r w:rsidR="00F6336C">
        <w:rPr>
          <w:rFonts w:ascii="Times New Roman" w:hAnsi="Times New Roman" w:cs="Times New Roman"/>
        </w:rPr>
        <w:t>12</w:t>
      </w:r>
      <w:r w:rsidRPr="00FF298F">
        <w:rPr>
          <w:rFonts w:ascii="Times New Roman" w:hAnsi="Times New Roman" w:cs="Times New Roman"/>
        </w:rPr>
        <w:t xml:space="preserve"> ottobre 202</w:t>
      </w:r>
      <w:r w:rsidR="00F6336C">
        <w:rPr>
          <w:rFonts w:ascii="Times New Roman" w:hAnsi="Times New Roman" w:cs="Times New Roman"/>
        </w:rPr>
        <w:t>4</w:t>
      </w:r>
      <w:r w:rsidRPr="00FF298F">
        <w:rPr>
          <w:rFonts w:ascii="Times New Roman" w:hAnsi="Times New Roman" w:cs="Times New Roman"/>
        </w:rPr>
        <w:t>.</w:t>
      </w:r>
    </w:p>
    <w:p w:rsidR="00BC7BA7" w:rsidRPr="000501E6" w:rsidRDefault="0011370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eastAsia="Arial" w:hAnsi="Times New Roman" w:cs="Times New Roman"/>
          <w:b/>
          <w:color w:val="auto"/>
        </w:rPr>
      </w:pPr>
      <w:r w:rsidRPr="000501E6">
        <w:rPr>
          <w:rFonts w:ascii="Times New Roman" w:hAnsi="Times New Roman" w:cs="Times New Roman"/>
          <w:b/>
          <w:color w:val="auto"/>
        </w:rPr>
        <w:t>“</w:t>
      </w:r>
      <w:r w:rsidRPr="000501E6">
        <w:rPr>
          <w:rFonts w:ascii="Times New Roman" w:hAnsi="Times New Roman" w:cs="Times New Roman"/>
          <w:b/>
          <w:i/>
          <w:iCs/>
          <w:color w:val="auto"/>
        </w:rPr>
        <w:t xml:space="preserve">Bologna è </w:t>
      </w:r>
      <w:r w:rsidR="00550614" w:rsidRPr="000501E6">
        <w:rPr>
          <w:rFonts w:ascii="Times New Roman" w:hAnsi="Times New Roman" w:cs="Times New Roman"/>
          <w:b/>
          <w:i/>
          <w:iCs/>
          <w:color w:val="auto"/>
        </w:rPr>
        <w:t>C</w:t>
      </w:r>
      <w:r w:rsidRPr="000501E6">
        <w:rPr>
          <w:rFonts w:ascii="Times New Roman" w:hAnsi="Times New Roman" w:cs="Times New Roman"/>
          <w:b/>
          <w:i/>
          <w:iCs/>
          <w:color w:val="auto"/>
        </w:rPr>
        <w:t>ontemporanea</w:t>
      </w:r>
      <w:r w:rsidRPr="000501E6">
        <w:rPr>
          <w:rFonts w:ascii="Times New Roman" w:hAnsi="Times New Roman" w:cs="Times New Roman"/>
          <w:b/>
          <w:color w:val="auto"/>
        </w:rPr>
        <w:t xml:space="preserve"> annuncia la sua nuova edizione e conferma la vivace e creativa professional</w:t>
      </w:r>
      <w:r w:rsidR="00550614" w:rsidRPr="000501E6">
        <w:rPr>
          <w:rFonts w:ascii="Times New Roman" w:hAnsi="Times New Roman" w:cs="Times New Roman"/>
          <w:b/>
          <w:color w:val="auto"/>
        </w:rPr>
        <w:t>ità</w:t>
      </w:r>
      <w:r w:rsidR="00550614" w:rsidRPr="000501E6">
        <w:rPr>
          <w:rFonts w:ascii="Times New Roman" w:hAnsi="Times New Roman" w:cs="Times New Roman"/>
          <w:b/>
          <w:color w:val="auto"/>
          <w:lang w:val="fr-FR"/>
        </w:rPr>
        <w:t xml:space="preserve"> </w:t>
      </w:r>
      <w:r w:rsidRPr="000501E6">
        <w:rPr>
          <w:rFonts w:ascii="Times New Roman" w:hAnsi="Times New Roman" w:cs="Times New Roman"/>
          <w:b/>
          <w:color w:val="auto"/>
        </w:rPr>
        <w:t xml:space="preserve">delle </w:t>
      </w:r>
      <w:r w:rsidR="00550614" w:rsidRPr="000501E6">
        <w:rPr>
          <w:rFonts w:ascii="Times New Roman" w:hAnsi="Times New Roman" w:cs="Times New Roman"/>
          <w:b/>
          <w:color w:val="auto"/>
        </w:rPr>
        <w:t xml:space="preserve">nostre </w:t>
      </w:r>
      <w:r w:rsidRPr="000501E6">
        <w:rPr>
          <w:rFonts w:ascii="Times New Roman" w:hAnsi="Times New Roman" w:cs="Times New Roman"/>
          <w:b/>
          <w:color w:val="auto"/>
        </w:rPr>
        <w:t xml:space="preserve">Gallerie </w:t>
      </w:r>
      <w:r w:rsidR="000501E6">
        <w:rPr>
          <w:rFonts w:ascii="Times New Roman" w:hAnsi="Times New Roman" w:cs="Times New Roman"/>
          <w:b/>
          <w:color w:val="auto"/>
        </w:rPr>
        <w:t>d</w:t>
      </w:r>
      <w:r w:rsidRPr="000501E6">
        <w:rPr>
          <w:rFonts w:ascii="Times New Roman" w:hAnsi="Times New Roman" w:cs="Times New Roman"/>
          <w:b/>
          <w:color w:val="auto"/>
        </w:rPr>
        <w:t>’</w:t>
      </w:r>
      <w:r w:rsidR="000501E6">
        <w:rPr>
          <w:rFonts w:ascii="Times New Roman" w:hAnsi="Times New Roman" w:cs="Times New Roman"/>
          <w:b/>
          <w:color w:val="auto"/>
        </w:rPr>
        <w:t>A</w:t>
      </w:r>
      <w:r w:rsidRPr="000501E6">
        <w:rPr>
          <w:rFonts w:ascii="Times New Roman" w:hAnsi="Times New Roman" w:cs="Times New Roman"/>
          <w:b/>
          <w:color w:val="auto"/>
        </w:rPr>
        <w:t xml:space="preserve">rte Moderna e Contemporanea. </w:t>
      </w:r>
      <w:r w:rsidR="000501E6">
        <w:rPr>
          <w:rFonts w:ascii="Times New Roman" w:hAnsi="Times New Roman" w:cs="Times New Roman"/>
          <w:b/>
          <w:color w:val="auto"/>
        </w:rPr>
        <w:t>La kermesse è</w:t>
      </w:r>
      <w:r w:rsidR="00F6336C" w:rsidRPr="000501E6">
        <w:rPr>
          <w:rFonts w:ascii="Times New Roman" w:hAnsi="Times New Roman" w:cs="Times New Roman"/>
          <w:b/>
          <w:color w:val="auto"/>
        </w:rPr>
        <w:t xml:space="preserve"> diventata l’appuntamento fisso c</w:t>
      </w:r>
      <w:r w:rsidR="00614B42" w:rsidRPr="000501E6">
        <w:rPr>
          <w:rFonts w:ascii="Times New Roman" w:hAnsi="Times New Roman" w:cs="Times New Roman"/>
          <w:b/>
          <w:color w:val="auto"/>
        </w:rPr>
        <w:t xml:space="preserve">he apre il </w:t>
      </w:r>
      <w:r w:rsidR="00550614" w:rsidRPr="000501E6">
        <w:rPr>
          <w:rFonts w:ascii="Times New Roman" w:hAnsi="Times New Roman" w:cs="Times New Roman"/>
          <w:b/>
          <w:color w:val="auto"/>
        </w:rPr>
        <w:t>calendario</w:t>
      </w:r>
      <w:r w:rsidR="00614B42" w:rsidRPr="000501E6">
        <w:rPr>
          <w:rFonts w:ascii="Times New Roman" w:hAnsi="Times New Roman" w:cs="Times New Roman"/>
          <w:b/>
          <w:color w:val="auto"/>
        </w:rPr>
        <w:t xml:space="preserve"> </w:t>
      </w:r>
      <w:r w:rsidR="009551BE" w:rsidRPr="000501E6">
        <w:rPr>
          <w:rFonts w:ascii="Times New Roman" w:hAnsi="Times New Roman" w:cs="Times New Roman"/>
          <w:b/>
          <w:color w:val="auto"/>
        </w:rPr>
        <w:t xml:space="preserve">autunnale </w:t>
      </w:r>
      <w:r w:rsidR="00614B42" w:rsidRPr="000501E6">
        <w:rPr>
          <w:rFonts w:ascii="Times New Roman" w:hAnsi="Times New Roman" w:cs="Times New Roman"/>
          <w:b/>
          <w:color w:val="auto"/>
        </w:rPr>
        <w:t>delle esposizioni</w:t>
      </w:r>
      <w:r w:rsidR="00F6336C" w:rsidRPr="000501E6">
        <w:rPr>
          <w:rFonts w:ascii="Times New Roman" w:hAnsi="Times New Roman" w:cs="Times New Roman"/>
          <w:b/>
          <w:color w:val="auto"/>
        </w:rPr>
        <w:t xml:space="preserve"> nelle </w:t>
      </w:r>
      <w:r w:rsidR="000501E6">
        <w:rPr>
          <w:rFonts w:ascii="Times New Roman" w:hAnsi="Times New Roman" w:cs="Times New Roman"/>
          <w:b/>
          <w:color w:val="auto"/>
        </w:rPr>
        <w:t>g</w:t>
      </w:r>
      <w:r w:rsidRPr="000501E6">
        <w:rPr>
          <w:rFonts w:ascii="Times New Roman" w:hAnsi="Times New Roman" w:cs="Times New Roman"/>
          <w:b/>
          <w:color w:val="auto"/>
        </w:rPr>
        <w:t>allerie</w:t>
      </w:r>
      <w:r w:rsidR="00F6336C" w:rsidRPr="000501E6">
        <w:rPr>
          <w:rFonts w:ascii="Times New Roman" w:hAnsi="Times New Roman" w:cs="Times New Roman"/>
          <w:b/>
          <w:color w:val="auto"/>
        </w:rPr>
        <w:t xml:space="preserve">, capaci di </w:t>
      </w:r>
      <w:r w:rsidR="00550614" w:rsidRPr="000501E6">
        <w:rPr>
          <w:rFonts w:ascii="Times New Roman" w:hAnsi="Times New Roman" w:cs="Times New Roman"/>
          <w:b/>
          <w:color w:val="auto"/>
        </w:rPr>
        <w:t>rilanci</w:t>
      </w:r>
      <w:r w:rsidR="00F6336C" w:rsidRPr="000501E6">
        <w:rPr>
          <w:rFonts w:ascii="Times New Roman" w:hAnsi="Times New Roman" w:cs="Times New Roman"/>
          <w:b/>
          <w:color w:val="auto"/>
        </w:rPr>
        <w:t xml:space="preserve">are e tenere viva la tradizione che vede Bologna come una delle città più propositive nel campo delle </w:t>
      </w:r>
      <w:r w:rsidRPr="000501E6">
        <w:rPr>
          <w:rFonts w:ascii="Times New Roman" w:hAnsi="Times New Roman" w:cs="Times New Roman"/>
          <w:b/>
          <w:color w:val="auto"/>
        </w:rPr>
        <w:t>esposizioni artistiche</w:t>
      </w:r>
      <w:r w:rsidR="00F6336C" w:rsidRPr="000501E6">
        <w:rPr>
          <w:rFonts w:ascii="Times New Roman" w:hAnsi="Times New Roman" w:cs="Times New Roman"/>
          <w:b/>
          <w:color w:val="auto"/>
        </w:rPr>
        <w:t>. Confermand</w:t>
      </w:r>
      <w:r w:rsidR="00E30A75" w:rsidRPr="000501E6">
        <w:rPr>
          <w:rFonts w:ascii="Times New Roman" w:hAnsi="Times New Roman" w:cs="Times New Roman"/>
          <w:b/>
          <w:color w:val="auto"/>
        </w:rPr>
        <w:t xml:space="preserve">osi come valido </w:t>
      </w:r>
      <w:r w:rsidRPr="000501E6">
        <w:rPr>
          <w:rFonts w:ascii="Times New Roman" w:hAnsi="Times New Roman" w:cs="Times New Roman"/>
          <w:b/>
          <w:color w:val="auto"/>
        </w:rPr>
        <w:t xml:space="preserve">e prezioso strumento di attrazione </w:t>
      </w:r>
      <w:r w:rsidR="00550614" w:rsidRPr="000501E6">
        <w:rPr>
          <w:rFonts w:ascii="Times New Roman" w:hAnsi="Times New Roman" w:cs="Times New Roman"/>
          <w:b/>
          <w:color w:val="auto"/>
        </w:rPr>
        <w:t xml:space="preserve">internazionale </w:t>
      </w:r>
      <w:r w:rsidRPr="000501E6">
        <w:rPr>
          <w:rFonts w:ascii="Times New Roman" w:hAnsi="Times New Roman" w:cs="Times New Roman"/>
          <w:b/>
          <w:color w:val="auto"/>
        </w:rPr>
        <w:t>per il nostro territorio</w:t>
      </w:r>
      <w:r w:rsidR="00550614" w:rsidRPr="000501E6">
        <w:rPr>
          <w:rFonts w:ascii="Times New Roman" w:hAnsi="Times New Roman" w:cs="Times New Roman"/>
          <w:b/>
          <w:color w:val="auto"/>
        </w:rPr>
        <w:t>.</w:t>
      </w:r>
      <w:r w:rsidRPr="000501E6">
        <w:rPr>
          <w:rFonts w:ascii="Times New Roman" w:hAnsi="Times New Roman" w:cs="Times New Roman"/>
          <w:b/>
          <w:color w:val="auto"/>
        </w:rPr>
        <w:t>” spiega Giancarlo Tonelli, direttore generale Confcommercio Ascom Bologna.</w:t>
      </w:r>
    </w:p>
    <w:p w:rsidR="008D3E83" w:rsidRPr="008D3E83" w:rsidRDefault="008D3E83" w:rsidP="008D3E8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color w:val="auto"/>
        </w:rPr>
      </w:pPr>
      <w:r w:rsidRPr="000501E6">
        <w:rPr>
          <w:rFonts w:ascii="Times New Roman" w:hAnsi="Times New Roman" w:cs="Times New Roman"/>
          <w:color w:val="auto"/>
        </w:rPr>
        <w:t xml:space="preserve">Bologna è viva e Contemporanea. Anche quest'anno le gallerie di Arte Moderna e Contemporanea di Bologna rispondono compatte all'appuntamento di </w:t>
      </w:r>
      <w:r w:rsidR="000501E6">
        <w:rPr>
          <w:rFonts w:ascii="Times New Roman" w:hAnsi="Times New Roman" w:cs="Times New Roman"/>
          <w:color w:val="auto"/>
        </w:rPr>
        <w:t>o</w:t>
      </w:r>
      <w:r w:rsidRPr="000501E6">
        <w:rPr>
          <w:rFonts w:ascii="Times New Roman" w:hAnsi="Times New Roman" w:cs="Times New Roman"/>
          <w:color w:val="auto"/>
        </w:rPr>
        <w:t>ttobre allestendo e presentando nei propri spazi una serie importante di mostre. La data del 12 Ottobre coincide nuovamente con la Giornata del Contemporaneo, giunta alla sua XX edizione, un'occasione significativa per ritornare nelle gallerie e seguirne poi la programmazione lungo tutto l'anno”</w:t>
      </w:r>
      <w:r w:rsidRPr="008D3E83">
        <w:rPr>
          <w:rFonts w:ascii="Times New Roman" w:hAnsi="Times New Roman" w:cs="Times New Roman"/>
          <w:color w:val="auto"/>
        </w:rPr>
        <w:t xml:space="preserve"> commenta così Fabrizio Padovani della galleria P420.</w:t>
      </w:r>
    </w:p>
    <w:p w:rsidR="008D3E83" w:rsidRPr="008D3E83" w:rsidRDefault="008D3E83" w:rsidP="008D3E8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color w:val="auto"/>
        </w:rPr>
      </w:pPr>
      <w:r w:rsidRPr="008D3E83">
        <w:rPr>
          <w:rFonts w:ascii="Times New Roman" w:hAnsi="Times New Roman" w:cs="Times New Roman"/>
          <w:color w:val="auto"/>
        </w:rPr>
        <w:t>Il programma prevede l</w:t>
      </w:r>
      <w:r w:rsidR="000501E6">
        <w:rPr>
          <w:rFonts w:ascii="Times New Roman" w:hAnsi="Times New Roman" w:cs="Times New Roman"/>
          <w:color w:val="auto"/>
        </w:rPr>
        <w:t>’</w:t>
      </w:r>
      <w:r w:rsidRPr="008D3E83">
        <w:rPr>
          <w:rFonts w:ascii="Times New Roman" w:hAnsi="Times New Roman" w:cs="Times New Roman"/>
          <w:color w:val="auto"/>
        </w:rPr>
        <w:t xml:space="preserve">inaugurazione alla </w:t>
      </w:r>
      <w:r w:rsidRPr="000501E6">
        <w:rPr>
          <w:rFonts w:ascii="Times New Roman" w:hAnsi="Times New Roman" w:cs="Times New Roman"/>
          <w:b/>
          <w:color w:val="auto"/>
        </w:rPr>
        <w:t>AF Gallery</w:t>
      </w:r>
      <w:r w:rsidRPr="008D3E83">
        <w:rPr>
          <w:rFonts w:ascii="Times New Roman" w:hAnsi="Times New Roman" w:cs="Times New Roman"/>
          <w:color w:val="auto"/>
        </w:rPr>
        <w:t xml:space="preserve"> di via dei Bersaglieri 5/F alle ore 17 della personale di Marco Neri “Bandiere rosse” e alle 18 alla </w:t>
      </w:r>
      <w:r w:rsidRPr="000501E6">
        <w:rPr>
          <w:rFonts w:ascii="Times New Roman" w:hAnsi="Times New Roman" w:cs="Times New Roman"/>
          <w:b/>
          <w:color w:val="auto"/>
        </w:rPr>
        <w:t>Otto Gallery</w:t>
      </w:r>
      <w:r w:rsidRPr="008D3E83">
        <w:rPr>
          <w:rFonts w:ascii="Times New Roman" w:hAnsi="Times New Roman" w:cs="Times New Roman"/>
          <w:color w:val="auto"/>
        </w:rPr>
        <w:t xml:space="preserve"> di via D’Azeglio 55, della mostra “HORTUS. La pazienza e la grazia” con opere di Davide </w:t>
      </w:r>
      <w:proofErr w:type="spellStart"/>
      <w:r w:rsidRPr="008D3E83">
        <w:rPr>
          <w:rFonts w:ascii="Times New Roman" w:hAnsi="Times New Roman" w:cs="Times New Roman"/>
          <w:color w:val="auto"/>
        </w:rPr>
        <w:t>Benati</w:t>
      </w:r>
      <w:proofErr w:type="spellEnd"/>
      <w:r w:rsidRPr="008D3E83">
        <w:rPr>
          <w:rFonts w:ascii="Times New Roman" w:hAnsi="Times New Roman" w:cs="Times New Roman"/>
          <w:color w:val="auto"/>
        </w:rPr>
        <w:t xml:space="preserve">, Gianni </w:t>
      </w:r>
      <w:proofErr w:type="spellStart"/>
      <w:r w:rsidRPr="008D3E83">
        <w:rPr>
          <w:rFonts w:ascii="Times New Roman" w:hAnsi="Times New Roman" w:cs="Times New Roman"/>
          <w:color w:val="auto"/>
        </w:rPr>
        <w:t>Dessì</w:t>
      </w:r>
      <w:proofErr w:type="spellEnd"/>
      <w:r w:rsidRPr="008D3E83">
        <w:rPr>
          <w:rFonts w:ascii="Times New Roman" w:hAnsi="Times New Roman" w:cs="Times New Roman"/>
          <w:color w:val="auto"/>
        </w:rPr>
        <w:t xml:space="preserve">, Enrico </w:t>
      </w:r>
      <w:proofErr w:type="spellStart"/>
      <w:r w:rsidRPr="008D3E83">
        <w:rPr>
          <w:rFonts w:ascii="Times New Roman" w:hAnsi="Times New Roman" w:cs="Times New Roman"/>
          <w:color w:val="auto"/>
        </w:rPr>
        <w:t>Minguzzi</w:t>
      </w:r>
      <w:proofErr w:type="spellEnd"/>
      <w:r w:rsidRPr="008D3E83">
        <w:rPr>
          <w:rFonts w:ascii="Times New Roman" w:hAnsi="Times New Roman" w:cs="Times New Roman"/>
          <w:color w:val="auto"/>
        </w:rPr>
        <w:t xml:space="preserve"> e Nicola </w:t>
      </w:r>
      <w:proofErr w:type="spellStart"/>
      <w:r w:rsidRPr="008D3E83">
        <w:rPr>
          <w:rFonts w:ascii="Times New Roman" w:hAnsi="Times New Roman" w:cs="Times New Roman"/>
          <w:color w:val="auto"/>
        </w:rPr>
        <w:t>Samorì</w:t>
      </w:r>
      <w:proofErr w:type="spellEnd"/>
      <w:r w:rsidRPr="008D3E83">
        <w:rPr>
          <w:rFonts w:ascii="Times New Roman" w:hAnsi="Times New Roman" w:cs="Times New Roman"/>
          <w:color w:val="auto"/>
        </w:rPr>
        <w:t>.</w:t>
      </w:r>
    </w:p>
    <w:p w:rsidR="000501E6" w:rsidRPr="00504B23" w:rsidRDefault="008D3E83" w:rsidP="000501E6">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color w:val="auto"/>
        </w:rPr>
      </w:pPr>
      <w:r w:rsidRPr="008D3E83">
        <w:rPr>
          <w:rFonts w:ascii="Times New Roman" w:hAnsi="Times New Roman" w:cs="Times New Roman"/>
          <w:color w:val="auto"/>
        </w:rPr>
        <w:t xml:space="preserve">Altre personali sono poi esposte alla </w:t>
      </w:r>
      <w:r w:rsidRPr="000501E6">
        <w:rPr>
          <w:rFonts w:ascii="Times New Roman" w:hAnsi="Times New Roman" w:cs="Times New Roman"/>
          <w:b/>
          <w:color w:val="auto"/>
        </w:rPr>
        <w:t>Galleria d’Arte Cinquantasei</w:t>
      </w:r>
      <w:r w:rsidRPr="008D3E83">
        <w:rPr>
          <w:rFonts w:ascii="Times New Roman" w:hAnsi="Times New Roman" w:cs="Times New Roman"/>
          <w:color w:val="auto"/>
        </w:rPr>
        <w:t xml:space="preserve"> con "L’Anima. Luigi Pellanda" e Danilo </w:t>
      </w:r>
      <w:proofErr w:type="spellStart"/>
      <w:r w:rsidRPr="008D3E83">
        <w:rPr>
          <w:rFonts w:ascii="Times New Roman" w:hAnsi="Times New Roman" w:cs="Times New Roman"/>
          <w:color w:val="auto"/>
        </w:rPr>
        <w:t>Stojanovic</w:t>
      </w:r>
      <w:proofErr w:type="spellEnd"/>
      <w:r w:rsidRPr="008D3E83">
        <w:rPr>
          <w:rFonts w:ascii="Times New Roman" w:hAnsi="Times New Roman" w:cs="Times New Roman"/>
          <w:color w:val="auto"/>
        </w:rPr>
        <w:t xml:space="preserve"> con “L’ironia dell’ignoto” alla </w:t>
      </w:r>
      <w:r w:rsidRPr="000501E6">
        <w:rPr>
          <w:rFonts w:ascii="Times New Roman" w:hAnsi="Times New Roman" w:cs="Times New Roman"/>
          <w:b/>
          <w:color w:val="auto"/>
        </w:rPr>
        <w:t>Car Gallery</w:t>
      </w:r>
      <w:r w:rsidRPr="008D3E83">
        <w:rPr>
          <w:rFonts w:ascii="Times New Roman" w:hAnsi="Times New Roman" w:cs="Times New Roman"/>
          <w:color w:val="auto"/>
        </w:rPr>
        <w:t xml:space="preserve"> in via </w:t>
      </w:r>
      <w:proofErr w:type="spellStart"/>
      <w:r w:rsidRPr="008D3E83">
        <w:rPr>
          <w:rFonts w:ascii="Times New Roman" w:hAnsi="Times New Roman" w:cs="Times New Roman"/>
          <w:color w:val="auto"/>
        </w:rPr>
        <w:t>Azzogardino</w:t>
      </w:r>
      <w:proofErr w:type="spellEnd"/>
      <w:r w:rsidRPr="008D3E83">
        <w:rPr>
          <w:rFonts w:ascii="Times New Roman" w:hAnsi="Times New Roman" w:cs="Times New Roman"/>
          <w:color w:val="auto"/>
        </w:rPr>
        <w:t xml:space="preserve"> 14/A. Sempre in via </w:t>
      </w:r>
      <w:proofErr w:type="spellStart"/>
      <w:r w:rsidRPr="008D3E83">
        <w:rPr>
          <w:rFonts w:ascii="Times New Roman" w:hAnsi="Times New Roman" w:cs="Times New Roman"/>
          <w:color w:val="auto"/>
        </w:rPr>
        <w:t>Azzogardino</w:t>
      </w:r>
      <w:proofErr w:type="spellEnd"/>
      <w:r w:rsidRPr="008D3E83">
        <w:rPr>
          <w:rFonts w:ascii="Times New Roman" w:hAnsi="Times New Roman" w:cs="Times New Roman"/>
          <w:color w:val="auto"/>
        </w:rPr>
        <w:t xml:space="preserve"> al civico 9, </w:t>
      </w:r>
      <w:r w:rsidRPr="000501E6">
        <w:rPr>
          <w:rFonts w:ascii="Times New Roman" w:hAnsi="Times New Roman" w:cs="Times New Roman"/>
          <w:b/>
          <w:color w:val="auto"/>
        </w:rPr>
        <w:t>P420</w:t>
      </w:r>
      <w:r w:rsidRPr="008D3E83">
        <w:rPr>
          <w:rFonts w:ascii="Times New Roman" w:hAnsi="Times New Roman" w:cs="Times New Roman"/>
          <w:color w:val="auto"/>
        </w:rPr>
        <w:t xml:space="preserve"> presenta “Senza Sole” seconda personale in galleria di Marie Cool Fabio Balducci.</w:t>
      </w:r>
      <w:r w:rsidR="000501E6">
        <w:rPr>
          <w:rFonts w:ascii="Times New Roman" w:hAnsi="Times New Roman" w:cs="Times New Roman"/>
          <w:color w:val="auto"/>
        </w:rPr>
        <w:t xml:space="preserve"> Infine</w:t>
      </w:r>
      <w:r w:rsidR="000501E6" w:rsidRPr="000501E6">
        <w:rPr>
          <w:rFonts w:ascii="Times New Roman" w:hAnsi="Times New Roman" w:cs="Times New Roman"/>
          <w:color w:val="auto"/>
        </w:rPr>
        <w:t xml:space="preserve"> </w:t>
      </w:r>
      <w:r w:rsidR="000501E6" w:rsidRPr="002647ED">
        <w:rPr>
          <w:rFonts w:ascii="Times New Roman" w:hAnsi="Times New Roman" w:cs="Times New Roman"/>
          <w:color w:val="auto"/>
        </w:rPr>
        <w:t>“Roberto Crippa, spazio e materia”</w:t>
      </w:r>
      <w:r w:rsidR="000501E6">
        <w:rPr>
          <w:rFonts w:ascii="Times New Roman" w:hAnsi="Times New Roman" w:cs="Times New Roman"/>
          <w:color w:val="auto"/>
        </w:rPr>
        <w:t xml:space="preserve"> è la proposta espositiva della galleria </w:t>
      </w:r>
      <w:r w:rsidR="000501E6" w:rsidRPr="002647ED">
        <w:rPr>
          <w:rFonts w:ascii="Times New Roman" w:hAnsi="Times New Roman" w:cs="Times New Roman"/>
          <w:b/>
          <w:color w:val="auto"/>
        </w:rPr>
        <w:t>Di Paolo Arte</w:t>
      </w:r>
      <w:r w:rsidR="000501E6">
        <w:rPr>
          <w:rFonts w:ascii="Times New Roman" w:hAnsi="Times New Roman" w:cs="Times New Roman"/>
          <w:color w:val="auto"/>
        </w:rPr>
        <w:t xml:space="preserve"> in gallerie Falcone Borsellino 4/ab.</w:t>
      </w:r>
    </w:p>
    <w:p w:rsidR="00504B23" w:rsidRDefault="00504B23" w:rsidP="00504B2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color w:val="auto"/>
        </w:rPr>
      </w:pPr>
      <w:r>
        <w:rPr>
          <w:rFonts w:ascii="Times New Roman" w:hAnsi="Times New Roman" w:cs="Times New Roman"/>
          <w:color w:val="auto"/>
        </w:rPr>
        <w:lastRenderedPageBreak/>
        <w:t>“</w:t>
      </w:r>
      <w:r w:rsidRPr="00504B23">
        <w:rPr>
          <w:rFonts w:ascii="Times New Roman" w:hAnsi="Times New Roman" w:cs="Times New Roman"/>
          <w:color w:val="auto"/>
        </w:rPr>
        <w:t>Tra Loro</w:t>
      </w:r>
      <w:r>
        <w:rPr>
          <w:rFonts w:ascii="Times New Roman" w:hAnsi="Times New Roman" w:cs="Times New Roman"/>
          <w:color w:val="auto"/>
        </w:rPr>
        <w:t xml:space="preserve">” opere di </w:t>
      </w:r>
      <w:r w:rsidRPr="00504B23">
        <w:rPr>
          <w:rFonts w:ascii="Times New Roman" w:hAnsi="Times New Roman" w:cs="Times New Roman"/>
          <w:color w:val="auto"/>
        </w:rPr>
        <w:t>Elvira Amor</w:t>
      </w:r>
      <w:r>
        <w:rPr>
          <w:rFonts w:ascii="Times New Roman" w:hAnsi="Times New Roman" w:cs="Times New Roman"/>
          <w:color w:val="auto"/>
        </w:rPr>
        <w:t xml:space="preserve"> e </w:t>
      </w:r>
      <w:r w:rsidRPr="00504B23">
        <w:rPr>
          <w:rFonts w:ascii="Times New Roman" w:hAnsi="Times New Roman" w:cs="Times New Roman"/>
          <w:color w:val="auto"/>
        </w:rPr>
        <w:t xml:space="preserve">Julia </w:t>
      </w:r>
      <w:proofErr w:type="spellStart"/>
      <w:r w:rsidRPr="00504B23">
        <w:rPr>
          <w:rFonts w:ascii="Times New Roman" w:hAnsi="Times New Roman" w:cs="Times New Roman"/>
          <w:color w:val="auto"/>
        </w:rPr>
        <w:t>Huete</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è proposta</w:t>
      </w:r>
      <w:proofErr w:type="gramEnd"/>
      <w:r>
        <w:rPr>
          <w:rFonts w:ascii="Times New Roman" w:hAnsi="Times New Roman" w:cs="Times New Roman"/>
          <w:color w:val="auto"/>
        </w:rPr>
        <w:t xml:space="preserve"> da </w:t>
      </w:r>
      <w:r w:rsidR="00BC44B4" w:rsidRPr="00E1245E">
        <w:rPr>
          <w:rFonts w:ascii="Times New Roman" w:hAnsi="Times New Roman" w:cs="Times New Roman"/>
          <w:b/>
          <w:color w:val="auto"/>
        </w:rPr>
        <w:t>LABS Contemporary</w:t>
      </w:r>
      <w:r>
        <w:rPr>
          <w:rFonts w:ascii="Times New Roman" w:hAnsi="Times New Roman" w:cs="Times New Roman"/>
          <w:color w:val="auto"/>
        </w:rPr>
        <w:t xml:space="preserve"> in via Santo Stefano 38</w:t>
      </w:r>
      <w:r w:rsidR="00BC44B4" w:rsidRPr="007529A5">
        <w:rPr>
          <w:rFonts w:ascii="Times New Roman" w:hAnsi="Times New Roman" w:cs="Times New Roman"/>
          <w:color w:val="auto"/>
        </w:rPr>
        <w:t xml:space="preserve">, </w:t>
      </w:r>
      <w:r>
        <w:rPr>
          <w:rFonts w:ascii="Times New Roman" w:hAnsi="Times New Roman" w:cs="Times New Roman"/>
          <w:color w:val="auto"/>
        </w:rPr>
        <w:t>mentre</w:t>
      </w:r>
      <w:r w:rsidR="00BC44B4" w:rsidRPr="007529A5">
        <w:rPr>
          <w:rFonts w:ascii="Times New Roman" w:hAnsi="Times New Roman" w:cs="Times New Roman"/>
          <w:color w:val="auto"/>
        </w:rPr>
        <w:t xml:space="preserve"> la galleria </w:t>
      </w:r>
      <w:r w:rsidR="00BC44B4" w:rsidRPr="00E1245E">
        <w:rPr>
          <w:rFonts w:ascii="Times New Roman" w:hAnsi="Times New Roman" w:cs="Times New Roman"/>
          <w:b/>
          <w:color w:val="auto"/>
        </w:rPr>
        <w:t>Studio G7</w:t>
      </w:r>
      <w:r w:rsidR="00BC44B4" w:rsidRPr="007529A5">
        <w:rPr>
          <w:rFonts w:ascii="Times New Roman" w:hAnsi="Times New Roman" w:cs="Times New Roman"/>
          <w:color w:val="auto"/>
        </w:rPr>
        <w:t xml:space="preserve"> </w:t>
      </w:r>
      <w:r>
        <w:rPr>
          <w:rFonts w:ascii="Times New Roman" w:hAnsi="Times New Roman" w:cs="Times New Roman"/>
          <w:color w:val="auto"/>
        </w:rPr>
        <w:t xml:space="preserve">in via </w:t>
      </w:r>
      <w:r w:rsidRPr="00504B23">
        <w:rPr>
          <w:rFonts w:ascii="Times New Roman" w:hAnsi="Times New Roman" w:cs="Times New Roman"/>
          <w:color w:val="auto"/>
        </w:rPr>
        <w:t>Val D'</w:t>
      </w:r>
      <w:proofErr w:type="spellStart"/>
      <w:r w:rsidRPr="00504B23">
        <w:rPr>
          <w:rFonts w:ascii="Times New Roman" w:hAnsi="Times New Roman" w:cs="Times New Roman"/>
          <w:color w:val="auto"/>
        </w:rPr>
        <w:t>Aposa</w:t>
      </w:r>
      <w:proofErr w:type="spellEnd"/>
      <w:r w:rsidRPr="00504B23">
        <w:rPr>
          <w:rFonts w:ascii="Times New Roman" w:hAnsi="Times New Roman" w:cs="Times New Roman"/>
          <w:color w:val="auto"/>
        </w:rPr>
        <w:t xml:space="preserve"> 4/A</w:t>
      </w:r>
      <w:r w:rsidRPr="00504B23">
        <w:t xml:space="preserve"> </w:t>
      </w:r>
      <w:r>
        <w:t xml:space="preserve">propone </w:t>
      </w:r>
      <w:r w:rsidRPr="00504B23">
        <w:rPr>
          <w:rFonts w:ascii="Times New Roman" w:hAnsi="Times New Roman" w:cs="Times New Roman"/>
          <w:color w:val="auto"/>
        </w:rPr>
        <w:t xml:space="preserve">Giulio Paolini </w:t>
      </w:r>
      <w:r>
        <w:rPr>
          <w:rFonts w:ascii="Times New Roman" w:hAnsi="Times New Roman" w:cs="Times New Roman"/>
          <w:color w:val="auto"/>
        </w:rPr>
        <w:t>“</w:t>
      </w:r>
      <w:r w:rsidRPr="00504B23">
        <w:rPr>
          <w:rFonts w:ascii="Times New Roman" w:hAnsi="Times New Roman" w:cs="Times New Roman"/>
          <w:color w:val="auto"/>
        </w:rPr>
        <w:t>Un posto vuoto</w:t>
      </w:r>
      <w:r>
        <w:rPr>
          <w:rFonts w:ascii="Times New Roman" w:hAnsi="Times New Roman" w:cs="Times New Roman"/>
          <w:color w:val="auto"/>
        </w:rPr>
        <w:t>”</w:t>
      </w:r>
      <w:r w:rsidRPr="00504B23">
        <w:t xml:space="preserve"> </w:t>
      </w:r>
      <w:r w:rsidRPr="00504B23">
        <w:rPr>
          <w:rFonts w:ascii="Times New Roman" w:hAnsi="Times New Roman" w:cs="Times New Roman"/>
          <w:color w:val="auto"/>
        </w:rPr>
        <w:t>con un testo di Marina Dacci</w:t>
      </w:r>
      <w:r>
        <w:rPr>
          <w:rFonts w:ascii="Times New Roman" w:hAnsi="Times New Roman" w:cs="Times New Roman"/>
          <w:color w:val="auto"/>
        </w:rPr>
        <w:t>.</w:t>
      </w:r>
    </w:p>
    <w:p w:rsidR="00504B23" w:rsidRDefault="00504B23" w:rsidP="006C2C6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color w:val="auto"/>
        </w:rPr>
      </w:pPr>
      <w:r>
        <w:rPr>
          <w:rFonts w:ascii="Times New Roman" w:hAnsi="Times New Roman" w:cs="Times New Roman"/>
          <w:color w:val="auto"/>
        </w:rPr>
        <w:t>Prosegu</w:t>
      </w:r>
      <w:r w:rsidR="006C2C6F">
        <w:rPr>
          <w:rFonts w:ascii="Times New Roman" w:hAnsi="Times New Roman" w:cs="Times New Roman"/>
          <w:color w:val="auto"/>
        </w:rPr>
        <w:t>ono</w:t>
      </w:r>
      <w:r>
        <w:rPr>
          <w:rFonts w:ascii="Times New Roman" w:hAnsi="Times New Roman" w:cs="Times New Roman"/>
          <w:color w:val="auto"/>
        </w:rPr>
        <w:t xml:space="preserve"> alla </w:t>
      </w:r>
      <w:r w:rsidR="00E1245E" w:rsidRPr="00E1245E">
        <w:rPr>
          <w:rFonts w:ascii="Times New Roman" w:hAnsi="Times New Roman" w:cs="Times New Roman"/>
          <w:color w:val="auto"/>
        </w:rPr>
        <w:t>g</w:t>
      </w:r>
      <w:r w:rsidRPr="00E1245E">
        <w:rPr>
          <w:rFonts w:ascii="Times New Roman" w:hAnsi="Times New Roman" w:cs="Times New Roman"/>
          <w:color w:val="auto"/>
        </w:rPr>
        <w:t>alleria d’Arte</w:t>
      </w:r>
      <w:r w:rsidRPr="00E1245E">
        <w:rPr>
          <w:rFonts w:ascii="Times New Roman" w:hAnsi="Times New Roman" w:cs="Times New Roman"/>
          <w:b/>
          <w:color w:val="auto"/>
        </w:rPr>
        <w:t xml:space="preserve"> Maggiore</w:t>
      </w:r>
      <w:r>
        <w:rPr>
          <w:rFonts w:ascii="Times New Roman" w:hAnsi="Times New Roman" w:cs="Times New Roman"/>
          <w:color w:val="auto"/>
        </w:rPr>
        <w:t xml:space="preserve"> in </w:t>
      </w:r>
      <w:r w:rsidRPr="00504B23">
        <w:rPr>
          <w:rFonts w:ascii="Times New Roman" w:hAnsi="Times New Roman" w:cs="Times New Roman"/>
          <w:color w:val="auto"/>
        </w:rPr>
        <w:t xml:space="preserve">via D'Azeglio 15 </w:t>
      </w:r>
      <w:r w:rsidR="006C2C6F">
        <w:rPr>
          <w:rFonts w:ascii="Times New Roman" w:hAnsi="Times New Roman" w:cs="Times New Roman"/>
          <w:color w:val="auto"/>
        </w:rPr>
        <w:t xml:space="preserve">la mostra </w:t>
      </w:r>
      <w:r>
        <w:rPr>
          <w:rFonts w:ascii="Times New Roman" w:hAnsi="Times New Roman" w:cs="Times New Roman"/>
          <w:color w:val="auto"/>
        </w:rPr>
        <w:t>“</w:t>
      </w:r>
      <w:r w:rsidRPr="00504B23">
        <w:rPr>
          <w:rFonts w:ascii="Times New Roman" w:hAnsi="Times New Roman" w:cs="Times New Roman"/>
          <w:color w:val="auto"/>
        </w:rPr>
        <w:t>LIGHT | Lucentezza e Leggerezza</w:t>
      </w:r>
      <w:r>
        <w:rPr>
          <w:rFonts w:ascii="Times New Roman" w:hAnsi="Times New Roman" w:cs="Times New Roman"/>
          <w:color w:val="auto"/>
        </w:rPr>
        <w:t>” con oper</w:t>
      </w:r>
      <w:r w:rsidR="00E1245E">
        <w:rPr>
          <w:rFonts w:ascii="Times New Roman" w:hAnsi="Times New Roman" w:cs="Times New Roman"/>
          <w:color w:val="auto"/>
        </w:rPr>
        <w:t>e</w:t>
      </w:r>
      <w:r>
        <w:rPr>
          <w:rFonts w:ascii="Times New Roman" w:hAnsi="Times New Roman" w:cs="Times New Roman"/>
          <w:color w:val="auto"/>
        </w:rPr>
        <w:t xml:space="preserve"> di </w:t>
      </w:r>
      <w:r w:rsidRPr="00504B23">
        <w:rPr>
          <w:rFonts w:ascii="Times New Roman" w:hAnsi="Times New Roman" w:cs="Times New Roman"/>
          <w:color w:val="auto"/>
        </w:rPr>
        <w:t xml:space="preserve">Fausto Melotti, Claudine </w:t>
      </w:r>
      <w:proofErr w:type="spellStart"/>
      <w:r w:rsidRPr="00504B23">
        <w:rPr>
          <w:rFonts w:ascii="Times New Roman" w:hAnsi="Times New Roman" w:cs="Times New Roman"/>
          <w:color w:val="auto"/>
        </w:rPr>
        <w:t>Drai</w:t>
      </w:r>
      <w:proofErr w:type="spellEnd"/>
      <w:r w:rsidR="006C2C6F">
        <w:rPr>
          <w:rFonts w:ascii="Times New Roman" w:hAnsi="Times New Roman" w:cs="Times New Roman"/>
          <w:color w:val="auto"/>
        </w:rPr>
        <w:t xml:space="preserve">, </w:t>
      </w:r>
      <w:r w:rsidRPr="00504B23">
        <w:rPr>
          <w:rFonts w:ascii="Times New Roman" w:hAnsi="Times New Roman" w:cs="Times New Roman"/>
          <w:color w:val="auto"/>
        </w:rPr>
        <w:t>Giorgio Morandi</w:t>
      </w:r>
      <w:r w:rsidR="000501E6">
        <w:rPr>
          <w:rFonts w:ascii="Times New Roman" w:hAnsi="Times New Roman" w:cs="Times New Roman"/>
          <w:color w:val="auto"/>
        </w:rPr>
        <w:t xml:space="preserve"> e</w:t>
      </w:r>
      <w:r w:rsidRPr="00504B23">
        <w:rPr>
          <w:rFonts w:ascii="Times New Roman" w:hAnsi="Times New Roman" w:cs="Times New Roman"/>
          <w:color w:val="auto"/>
        </w:rPr>
        <w:t xml:space="preserve"> Roberto Sebastian Matta</w:t>
      </w:r>
      <w:r w:rsidR="006C2C6F">
        <w:rPr>
          <w:rFonts w:ascii="Times New Roman" w:hAnsi="Times New Roman" w:cs="Times New Roman"/>
          <w:color w:val="auto"/>
        </w:rPr>
        <w:t xml:space="preserve"> e </w:t>
      </w:r>
      <w:r w:rsidR="006C2C6F" w:rsidRPr="006C2C6F">
        <w:rPr>
          <w:rFonts w:ascii="Times New Roman" w:hAnsi="Times New Roman" w:cs="Times New Roman"/>
          <w:color w:val="auto"/>
        </w:rPr>
        <w:t>“Generare l’archivio”</w:t>
      </w:r>
      <w:r w:rsidR="006C2C6F">
        <w:rPr>
          <w:rFonts w:ascii="Times New Roman" w:hAnsi="Times New Roman" w:cs="Times New Roman"/>
          <w:color w:val="auto"/>
        </w:rPr>
        <w:t xml:space="preserve"> di </w:t>
      </w:r>
      <w:r w:rsidR="006C2C6F" w:rsidRPr="006C2C6F">
        <w:rPr>
          <w:rFonts w:ascii="Times New Roman" w:hAnsi="Times New Roman" w:cs="Times New Roman"/>
          <w:color w:val="auto"/>
        </w:rPr>
        <w:t>Maria Morganti</w:t>
      </w:r>
      <w:r w:rsidR="006C2C6F">
        <w:rPr>
          <w:rFonts w:ascii="Times New Roman" w:hAnsi="Times New Roman" w:cs="Times New Roman"/>
          <w:color w:val="auto"/>
        </w:rPr>
        <w:t xml:space="preserve"> alla galleria </w:t>
      </w:r>
      <w:proofErr w:type="spellStart"/>
      <w:r w:rsidR="006C2C6F" w:rsidRPr="006C2C6F">
        <w:rPr>
          <w:rFonts w:ascii="Times New Roman" w:hAnsi="Times New Roman" w:cs="Times New Roman"/>
          <w:b/>
          <w:color w:val="auto"/>
        </w:rPr>
        <w:t>De’Fosc</w:t>
      </w:r>
      <w:r w:rsidR="006C2C6F">
        <w:rPr>
          <w:rFonts w:ascii="Times New Roman" w:hAnsi="Times New Roman" w:cs="Times New Roman"/>
          <w:b/>
          <w:color w:val="auto"/>
        </w:rPr>
        <w:t>h</w:t>
      </w:r>
      <w:r w:rsidR="006C2C6F" w:rsidRPr="006C2C6F">
        <w:rPr>
          <w:rFonts w:ascii="Times New Roman" w:hAnsi="Times New Roman" w:cs="Times New Roman"/>
          <w:b/>
          <w:color w:val="auto"/>
        </w:rPr>
        <w:t>erari</w:t>
      </w:r>
      <w:proofErr w:type="spellEnd"/>
      <w:r w:rsidR="006C2C6F">
        <w:rPr>
          <w:rFonts w:ascii="Times New Roman" w:hAnsi="Times New Roman" w:cs="Times New Roman"/>
          <w:color w:val="auto"/>
        </w:rPr>
        <w:t xml:space="preserve"> via Castiglione 2/b.</w:t>
      </w:r>
    </w:p>
    <w:p w:rsidR="002647ED" w:rsidRDefault="002647ED" w:rsidP="002647E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color w:val="auto"/>
        </w:rPr>
      </w:pPr>
      <w:r>
        <w:rPr>
          <w:rFonts w:ascii="Times New Roman" w:hAnsi="Times New Roman" w:cs="Times New Roman"/>
          <w:color w:val="auto"/>
        </w:rPr>
        <w:t xml:space="preserve">Altra collettiva alla </w:t>
      </w:r>
      <w:r w:rsidRPr="000501E6">
        <w:rPr>
          <w:rFonts w:ascii="Times New Roman" w:hAnsi="Times New Roman" w:cs="Times New Roman"/>
          <w:b/>
          <w:color w:val="auto"/>
        </w:rPr>
        <w:t>Galleria Forni</w:t>
      </w:r>
      <w:r>
        <w:rPr>
          <w:rFonts w:ascii="Times New Roman" w:hAnsi="Times New Roman" w:cs="Times New Roman"/>
          <w:color w:val="auto"/>
        </w:rPr>
        <w:t xml:space="preserve"> in via Farini </w:t>
      </w:r>
      <w:r w:rsidRPr="002647ED">
        <w:rPr>
          <w:rFonts w:ascii="Times New Roman" w:hAnsi="Times New Roman" w:cs="Times New Roman"/>
          <w:color w:val="auto"/>
        </w:rPr>
        <w:t>26/F</w:t>
      </w:r>
      <w:r>
        <w:rPr>
          <w:rFonts w:ascii="Times New Roman" w:hAnsi="Times New Roman" w:cs="Times New Roman"/>
          <w:color w:val="auto"/>
        </w:rPr>
        <w:t xml:space="preserve">, con la mostra </w:t>
      </w:r>
      <w:r w:rsidRPr="002647ED">
        <w:rPr>
          <w:rFonts w:ascii="Times New Roman" w:hAnsi="Times New Roman" w:cs="Times New Roman"/>
          <w:color w:val="auto"/>
        </w:rPr>
        <w:t>“</w:t>
      </w:r>
      <w:proofErr w:type="spellStart"/>
      <w:r w:rsidRPr="002647ED">
        <w:rPr>
          <w:rFonts w:ascii="Times New Roman" w:hAnsi="Times New Roman" w:cs="Times New Roman"/>
          <w:color w:val="auto"/>
        </w:rPr>
        <w:t>Levitas</w:t>
      </w:r>
      <w:proofErr w:type="spellEnd"/>
      <w:r w:rsidRPr="002647ED">
        <w:rPr>
          <w:rFonts w:ascii="Times New Roman" w:hAnsi="Times New Roman" w:cs="Times New Roman"/>
          <w:color w:val="auto"/>
        </w:rPr>
        <w:t>”</w:t>
      </w:r>
      <w:r>
        <w:rPr>
          <w:rFonts w:ascii="Times New Roman" w:hAnsi="Times New Roman" w:cs="Times New Roman"/>
          <w:color w:val="auto"/>
        </w:rPr>
        <w:t xml:space="preserve"> degli artisti </w:t>
      </w:r>
      <w:r w:rsidRPr="002647ED">
        <w:rPr>
          <w:rFonts w:ascii="Times New Roman" w:hAnsi="Times New Roman" w:cs="Times New Roman"/>
          <w:color w:val="auto"/>
        </w:rPr>
        <w:t xml:space="preserve">Angeli Valentina, </w:t>
      </w:r>
      <w:proofErr w:type="spellStart"/>
      <w:r w:rsidRPr="002647ED">
        <w:rPr>
          <w:rFonts w:ascii="Times New Roman" w:hAnsi="Times New Roman" w:cs="Times New Roman"/>
          <w:color w:val="auto"/>
        </w:rPr>
        <w:t>Annalù</w:t>
      </w:r>
      <w:proofErr w:type="spellEnd"/>
      <w:r w:rsidRPr="002647ED">
        <w:rPr>
          <w:rFonts w:ascii="Times New Roman" w:hAnsi="Times New Roman" w:cs="Times New Roman"/>
          <w:color w:val="auto"/>
        </w:rPr>
        <w:t xml:space="preserve">, Andrea Baruffi, Mario Branca, Laurent </w:t>
      </w:r>
      <w:proofErr w:type="spellStart"/>
      <w:r w:rsidRPr="002647ED">
        <w:rPr>
          <w:rFonts w:ascii="Times New Roman" w:hAnsi="Times New Roman" w:cs="Times New Roman"/>
          <w:color w:val="auto"/>
        </w:rPr>
        <w:t>Chéhère</w:t>
      </w:r>
      <w:proofErr w:type="spellEnd"/>
      <w:r w:rsidRPr="002647ED">
        <w:rPr>
          <w:rFonts w:ascii="Times New Roman" w:hAnsi="Times New Roman" w:cs="Times New Roman"/>
          <w:color w:val="auto"/>
        </w:rPr>
        <w:t xml:space="preserve">, Ana </w:t>
      </w:r>
      <w:proofErr w:type="spellStart"/>
      <w:r w:rsidRPr="002647ED">
        <w:rPr>
          <w:rFonts w:ascii="Times New Roman" w:hAnsi="Times New Roman" w:cs="Times New Roman"/>
          <w:color w:val="auto"/>
        </w:rPr>
        <w:t>Kapor</w:t>
      </w:r>
      <w:proofErr w:type="spellEnd"/>
      <w:r w:rsidRPr="002647ED">
        <w:rPr>
          <w:rFonts w:ascii="Times New Roman" w:hAnsi="Times New Roman" w:cs="Times New Roman"/>
          <w:color w:val="auto"/>
        </w:rPr>
        <w:t>,</w:t>
      </w:r>
      <w:r>
        <w:rPr>
          <w:rFonts w:ascii="Times New Roman" w:hAnsi="Times New Roman" w:cs="Times New Roman"/>
          <w:color w:val="auto"/>
        </w:rPr>
        <w:t xml:space="preserve"> </w:t>
      </w:r>
      <w:r w:rsidRPr="002647ED">
        <w:rPr>
          <w:rFonts w:ascii="Times New Roman" w:hAnsi="Times New Roman" w:cs="Times New Roman"/>
          <w:color w:val="auto"/>
        </w:rPr>
        <w:t xml:space="preserve">Massimo Kaufmann, Mauro Davoli, Francesca </w:t>
      </w:r>
      <w:proofErr w:type="spellStart"/>
      <w:r w:rsidRPr="002647ED">
        <w:rPr>
          <w:rFonts w:ascii="Times New Roman" w:hAnsi="Times New Roman" w:cs="Times New Roman"/>
          <w:color w:val="auto"/>
        </w:rPr>
        <w:t>Dondoglio</w:t>
      </w:r>
      <w:proofErr w:type="spellEnd"/>
      <w:r w:rsidRPr="002647ED">
        <w:rPr>
          <w:rFonts w:ascii="Times New Roman" w:hAnsi="Times New Roman" w:cs="Times New Roman"/>
          <w:color w:val="auto"/>
        </w:rPr>
        <w:t xml:space="preserve">, Giovanni Mercatelli, Randall Morgan, Carlotta Passerini, Doriano </w:t>
      </w:r>
      <w:proofErr w:type="spellStart"/>
      <w:r w:rsidRPr="002647ED">
        <w:rPr>
          <w:rFonts w:ascii="Times New Roman" w:hAnsi="Times New Roman" w:cs="Times New Roman"/>
          <w:color w:val="auto"/>
        </w:rPr>
        <w:t>Scazzosi</w:t>
      </w:r>
      <w:proofErr w:type="spellEnd"/>
      <w:r>
        <w:rPr>
          <w:rFonts w:ascii="Times New Roman" w:hAnsi="Times New Roman" w:cs="Times New Roman"/>
          <w:color w:val="auto"/>
        </w:rPr>
        <w:t xml:space="preserve"> e</w:t>
      </w:r>
      <w:r w:rsidRPr="002647ED">
        <w:rPr>
          <w:rFonts w:ascii="Times New Roman" w:hAnsi="Times New Roman" w:cs="Times New Roman"/>
          <w:color w:val="auto"/>
        </w:rPr>
        <w:t xml:space="preserve"> Vera Rossi</w:t>
      </w:r>
      <w:r>
        <w:rPr>
          <w:rFonts w:ascii="Times New Roman" w:hAnsi="Times New Roman" w:cs="Times New Roman"/>
          <w:color w:val="auto"/>
        </w:rPr>
        <w:t xml:space="preserve">. </w:t>
      </w:r>
    </w:p>
    <w:p w:rsidR="00F42654" w:rsidRDefault="00031723" w:rsidP="0003172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88" w:lineRule="auto"/>
        <w:jc w:val="both"/>
        <w:rPr>
          <w:rFonts w:ascii="Times New Roman" w:hAnsi="Times New Roman" w:cs="Times New Roman"/>
        </w:rPr>
      </w:pPr>
      <w:r>
        <w:rPr>
          <w:rFonts w:ascii="Times New Roman" w:hAnsi="Times New Roman" w:cs="Times New Roman"/>
          <w:color w:val="auto"/>
        </w:rPr>
        <w:t xml:space="preserve">Non saranno aperte la </w:t>
      </w:r>
      <w:r w:rsidRPr="00E1245E">
        <w:rPr>
          <w:rFonts w:ascii="Times New Roman" w:hAnsi="Times New Roman" w:cs="Times New Roman"/>
          <w:b/>
          <w:color w:val="auto"/>
        </w:rPr>
        <w:t>Galleria Enrico Astuni</w:t>
      </w:r>
      <w:r>
        <w:rPr>
          <w:rFonts w:ascii="Times New Roman" w:hAnsi="Times New Roman" w:cs="Times New Roman"/>
          <w:color w:val="auto"/>
        </w:rPr>
        <w:t xml:space="preserve"> in v</w:t>
      </w:r>
      <w:r w:rsidRPr="00031723">
        <w:rPr>
          <w:rFonts w:ascii="Times New Roman" w:hAnsi="Times New Roman" w:cs="Times New Roman"/>
          <w:color w:val="auto"/>
        </w:rPr>
        <w:t>ia Barozzi 3</w:t>
      </w:r>
      <w:r>
        <w:rPr>
          <w:rFonts w:ascii="Times New Roman" w:hAnsi="Times New Roman" w:cs="Times New Roman"/>
          <w:color w:val="auto"/>
        </w:rPr>
        <w:t xml:space="preserve"> nella quale venerdì 18 ottobre in occasione del finissage e dell</w:t>
      </w:r>
      <w:r w:rsidRPr="00031723">
        <w:rPr>
          <w:rFonts w:ascii="Times New Roman" w:hAnsi="Times New Roman" w:cs="Times New Roman"/>
        </w:rPr>
        <w:t xml:space="preserve">a presentazione del catalogo della mostra collettiva </w:t>
      </w:r>
      <w:proofErr w:type="spellStart"/>
      <w:r w:rsidRPr="00031723">
        <w:rPr>
          <w:rFonts w:ascii="Times New Roman" w:hAnsi="Times New Roman" w:cs="Times New Roman"/>
        </w:rPr>
        <w:t>Thorns</w:t>
      </w:r>
      <w:proofErr w:type="spellEnd"/>
      <w:r w:rsidRPr="00031723">
        <w:rPr>
          <w:rFonts w:ascii="Times New Roman" w:hAnsi="Times New Roman" w:cs="Times New Roman"/>
        </w:rPr>
        <w:t xml:space="preserve"> </w:t>
      </w:r>
      <w:r>
        <w:rPr>
          <w:rFonts w:ascii="Times New Roman" w:hAnsi="Times New Roman" w:cs="Times New Roman"/>
        </w:rPr>
        <w:t xml:space="preserve">e </w:t>
      </w:r>
      <w:r w:rsidRPr="00E1245E">
        <w:rPr>
          <w:rFonts w:ascii="Times New Roman" w:hAnsi="Times New Roman" w:cs="Times New Roman"/>
          <w:b/>
        </w:rPr>
        <w:t>l'A</w:t>
      </w:r>
      <w:r w:rsidR="00E1245E" w:rsidRPr="00E1245E">
        <w:rPr>
          <w:rFonts w:ascii="Times New Roman" w:hAnsi="Times New Roman" w:cs="Times New Roman"/>
          <w:b/>
        </w:rPr>
        <w:t>riete</w:t>
      </w:r>
      <w:r w:rsidRPr="00E1245E">
        <w:rPr>
          <w:rFonts w:ascii="Times New Roman" w:hAnsi="Times New Roman" w:cs="Times New Roman"/>
          <w:b/>
        </w:rPr>
        <w:t xml:space="preserve"> </w:t>
      </w:r>
      <w:proofErr w:type="spellStart"/>
      <w:r w:rsidRPr="00E1245E">
        <w:rPr>
          <w:rFonts w:ascii="Times New Roman" w:hAnsi="Times New Roman" w:cs="Times New Roman"/>
          <w:b/>
        </w:rPr>
        <w:t>artecontemporanea</w:t>
      </w:r>
      <w:proofErr w:type="spellEnd"/>
      <w:r w:rsidRPr="00031723">
        <w:rPr>
          <w:rFonts w:ascii="Times New Roman" w:hAnsi="Times New Roman" w:cs="Times New Roman"/>
        </w:rPr>
        <w:t xml:space="preserve"> </w:t>
      </w:r>
      <w:r>
        <w:rPr>
          <w:rFonts w:ascii="Times New Roman" w:hAnsi="Times New Roman" w:cs="Times New Roman"/>
        </w:rPr>
        <w:t>di</w:t>
      </w:r>
      <w:r w:rsidRPr="00031723">
        <w:rPr>
          <w:rFonts w:ascii="Times New Roman" w:hAnsi="Times New Roman" w:cs="Times New Roman"/>
        </w:rPr>
        <w:t xml:space="preserve"> via Marsili</w:t>
      </w:r>
      <w:r w:rsidR="00F42654">
        <w:rPr>
          <w:rFonts w:ascii="Times New Roman" w:hAnsi="Times New Roman" w:cs="Times New Roman"/>
        </w:rPr>
        <w:t xml:space="preserve">, </w:t>
      </w:r>
      <w:r w:rsidRPr="00031723">
        <w:rPr>
          <w:rFonts w:ascii="Times New Roman" w:hAnsi="Times New Roman" w:cs="Times New Roman"/>
        </w:rPr>
        <w:t>7</w:t>
      </w:r>
      <w:r>
        <w:rPr>
          <w:rFonts w:ascii="Times New Roman" w:hAnsi="Times New Roman" w:cs="Times New Roman"/>
        </w:rPr>
        <w:t xml:space="preserve"> </w:t>
      </w:r>
      <w:r w:rsidR="00F42654">
        <w:rPr>
          <w:rFonts w:ascii="Times New Roman" w:hAnsi="Times New Roman" w:cs="Times New Roman"/>
        </w:rPr>
        <w:t xml:space="preserve">sabato 12 ottobre </w:t>
      </w:r>
      <w:r w:rsidR="00E1245E">
        <w:rPr>
          <w:rFonts w:ascii="Times New Roman" w:hAnsi="Times New Roman" w:cs="Times New Roman"/>
        </w:rPr>
        <w:t xml:space="preserve">infatti </w:t>
      </w:r>
      <w:r w:rsidR="00F42654">
        <w:rPr>
          <w:rFonts w:ascii="Times New Roman" w:hAnsi="Times New Roman" w:cs="Times New Roman"/>
        </w:rPr>
        <w:t xml:space="preserve">la mostra in programma “Oltre le avanguardie. Pittura ’80 </w:t>
      </w:r>
      <w:r w:rsidR="00E1245E">
        <w:rPr>
          <w:rFonts w:ascii="Times New Roman" w:hAnsi="Times New Roman" w:cs="Times New Roman"/>
        </w:rPr>
        <w:t>e</w:t>
      </w:r>
      <w:r w:rsidR="00F42654">
        <w:rPr>
          <w:rFonts w:ascii="Times New Roman" w:hAnsi="Times New Roman" w:cs="Times New Roman"/>
        </w:rPr>
        <w:t xml:space="preserve"> ’90” con opere di</w:t>
      </w:r>
      <w:r w:rsidR="00F42654" w:rsidRPr="00031723">
        <w:rPr>
          <w:rFonts w:ascii="Times New Roman" w:hAnsi="Times New Roman" w:cs="Times New Roman"/>
        </w:rPr>
        <w:t xml:space="preserve"> Arcangelo</w:t>
      </w:r>
      <w:r w:rsidR="00F42654">
        <w:rPr>
          <w:rFonts w:ascii="Times New Roman" w:hAnsi="Times New Roman" w:cs="Times New Roman"/>
        </w:rPr>
        <w:t>,</w:t>
      </w:r>
      <w:r w:rsidR="00F42654" w:rsidRPr="00031723">
        <w:rPr>
          <w:rFonts w:ascii="Times New Roman" w:hAnsi="Times New Roman" w:cs="Times New Roman"/>
        </w:rPr>
        <w:t xml:space="preserve"> Ceccobelli</w:t>
      </w:r>
      <w:r w:rsidR="00F42654">
        <w:rPr>
          <w:rFonts w:ascii="Times New Roman" w:hAnsi="Times New Roman" w:cs="Times New Roman"/>
        </w:rPr>
        <w:t>,</w:t>
      </w:r>
      <w:r w:rsidR="00F42654" w:rsidRPr="00031723">
        <w:rPr>
          <w:rFonts w:ascii="Times New Roman" w:hAnsi="Times New Roman" w:cs="Times New Roman"/>
        </w:rPr>
        <w:t xml:space="preserve"> Chia</w:t>
      </w:r>
      <w:r w:rsidR="00F42654">
        <w:rPr>
          <w:rFonts w:ascii="Times New Roman" w:hAnsi="Times New Roman" w:cs="Times New Roman"/>
        </w:rPr>
        <w:t xml:space="preserve">, </w:t>
      </w:r>
      <w:r w:rsidR="00F42654" w:rsidRPr="00031723">
        <w:rPr>
          <w:rFonts w:ascii="Times New Roman" w:hAnsi="Times New Roman" w:cs="Times New Roman"/>
        </w:rPr>
        <w:t>Cucchi</w:t>
      </w:r>
      <w:r w:rsidR="00F42654">
        <w:rPr>
          <w:rFonts w:ascii="Times New Roman" w:hAnsi="Times New Roman" w:cs="Times New Roman"/>
        </w:rPr>
        <w:t>,</w:t>
      </w:r>
      <w:r w:rsidR="00F42654" w:rsidRPr="00031723">
        <w:rPr>
          <w:rFonts w:ascii="Times New Roman" w:hAnsi="Times New Roman" w:cs="Times New Roman"/>
        </w:rPr>
        <w:t xml:space="preserve"> Galliani</w:t>
      </w:r>
      <w:r w:rsidR="00F42654">
        <w:rPr>
          <w:rFonts w:ascii="Times New Roman" w:hAnsi="Times New Roman" w:cs="Times New Roman"/>
        </w:rPr>
        <w:t>,</w:t>
      </w:r>
      <w:r w:rsidR="00F42654" w:rsidRPr="00031723">
        <w:rPr>
          <w:rFonts w:ascii="Times New Roman" w:hAnsi="Times New Roman" w:cs="Times New Roman"/>
        </w:rPr>
        <w:t xml:space="preserve"> </w:t>
      </w:r>
      <w:proofErr w:type="gramStart"/>
      <w:r w:rsidR="00F42654" w:rsidRPr="00031723">
        <w:rPr>
          <w:rFonts w:ascii="Times New Roman" w:hAnsi="Times New Roman" w:cs="Times New Roman"/>
        </w:rPr>
        <w:t>Guerzoni</w:t>
      </w:r>
      <w:r w:rsidR="00F42654">
        <w:rPr>
          <w:rFonts w:ascii="Times New Roman" w:hAnsi="Times New Roman" w:cs="Times New Roman"/>
        </w:rPr>
        <w:t xml:space="preserve">, </w:t>
      </w:r>
      <w:r w:rsidR="00F42654" w:rsidRPr="00031723">
        <w:rPr>
          <w:rFonts w:ascii="Times New Roman" w:hAnsi="Times New Roman" w:cs="Times New Roman"/>
        </w:rPr>
        <w:t xml:space="preserve"> Mondino</w:t>
      </w:r>
      <w:proofErr w:type="gramEnd"/>
      <w:r w:rsidR="00F42654">
        <w:rPr>
          <w:rFonts w:ascii="Times New Roman" w:hAnsi="Times New Roman" w:cs="Times New Roman"/>
        </w:rPr>
        <w:t>,</w:t>
      </w:r>
      <w:r w:rsidR="00F42654" w:rsidRPr="00031723">
        <w:rPr>
          <w:rFonts w:ascii="Times New Roman" w:hAnsi="Times New Roman" w:cs="Times New Roman"/>
        </w:rPr>
        <w:t xml:space="preserve"> Ontani</w:t>
      </w:r>
      <w:r w:rsidR="00F42654">
        <w:rPr>
          <w:rFonts w:ascii="Times New Roman" w:hAnsi="Times New Roman" w:cs="Times New Roman"/>
        </w:rPr>
        <w:t xml:space="preserve">, </w:t>
      </w:r>
      <w:r w:rsidR="00F42654" w:rsidRPr="00031723">
        <w:rPr>
          <w:rFonts w:ascii="Times New Roman" w:hAnsi="Times New Roman" w:cs="Times New Roman"/>
        </w:rPr>
        <w:t>Paladino</w:t>
      </w:r>
      <w:r w:rsidR="00F42654">
        <w:rPr>
          <w:rFonts w:ascii="Times New Roman" w:hAnsi="Times New Roman" w:cs="Times New Roman"/>
        </w:rPr>
        <w:t>,</w:t>
      </w:r>
      <w:r w:rsidR="00F42654" w:rsidRPr="00031723">
        <w:rPr>
          <w:rFonts w:ascii="Times New Roman" w:hAnsi="Times New Roman" w:cs="Times New Roman"/>
        </w:rPr>
        <w:t xml:space="preserve"> Pizzi Cannella</w:t>
      </w:r>
      <w:r w:rsidR="00F42654">
        <w:rPr>
          <w:rFonts w:ascii="Times New Roman" w:hAnsi="Times New Roman" w:cs="Times New Roman"/>
        </w:rPr>
        <w:t>,</w:t>
      </w:r>
      <w:r w:rsidR="00F42654" w:rsidRPr="00031723">
        <w:rPr>
          <w:rFonts w:ascii="Times New Roman" w:hAnsi="Times New Roman" w:cs="Times New Roman"/>
        </w:rPr>
        <w:t xml:space="preserve"> </w:t>
      </w:r>
      <w:proofErr w:type="spellStart"/>
      <w:r w:rsidR="00F42654" w:rsidRPr="00031723">
        <w:rPr>
          <w:rFonts w:ascii="Times New Roman" w:hAnsi="Times New Roman" w:cs="Times New Roman"/>
        </w:rPr>
        <w:t>Pusole</w:t>
      </w:r>
      <w:proofErr w:type="spellEnd"/>
      <w:r w:rsidR="00F42654">
        <w:rPr>
          <w:rFonts w:ascii="Times New Roman" w:hAnsi="Times New Roman" w:cs="Times New Roman"/>
        </w:rPr>
        <w:t xml:space="preserve"> sarà visibile solo </w:t>
      </w:r>
      <w:r w:rsidR="00F42654" w:rsidRPr="00F42654">
        <w:rPr>
          <w:rFonts w:ascii="Times New Roman" w:hAnsi="Times New Roman" w:cs="Times New Roman"/>
        </w:rPr>
        <w:t>online su</w:t>
      </w:r>
      <w:r w:rsidR="00F42654">
        <w:rPr>
          <w:rFonts w:ascii="Times New Roman" w:hAnsi="Times New Roman" w:cs="Times New Roman"/>
        </w:rPr>
        <w:t xml:space="preserve">l sito </w:t>
      </w:r>
      <w:r w:rsidR="00F42654" w:rsidRPr="00F42654">
        <w:rPr>
          <w:rFonts w:ascii="Times New Roman" w:hAnsi="Times New Roman" w:cs="Times New Roman"/>
        </w:rPr>
        <w:t xml:space="preserve"> </w:t>
      </w:r>
      <w:r w:rsidR="00F42654" w:rsidRPr="00F42654">
        <w:rPr>
          <w:rFonts w:ascii="Times New Roman" w:hAnsi="Times New Roman" w:cs="Times New Roman"/>
          <w:i/>
        </w:rPr>
        <w:t>www.galleriaariete.it</w:t>
      </w:r>
      <w:r w:rsidR="00F42654">
        <w:rPr>
          <w:rFonts w:ascii="Times New Roman" w:hAnsi="Times New Roman" w:cs="Times New Roman"/>
        </w:rPr>
        <w:t>.</w:t>
      </w: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p>
    <w:p w:rsidR="002B7A7A" w:rsidRPr="00FF298F" w:rsidRDefault="002B7A7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88" w:lineRule="auto"/>
        <w:jc w:val="both"/>
        <w:rPr>
          <w:rFonts w:ascii="Times New Roman" w:hAnsi="Times New Roman" w:cs="Times New Roman"/>
        </w:rPr>
      </w:pPr>
      <w:r w:rsidRPr="00FF298F">
        <w:rPr>
          <w:rFonts w:ascii="Times New Roman" w:hAnsi="Times New Roman" w:cs="Times New Roman"/>
        </w:rPr>
        <w:t xml:space="preserve">Bologna, </w:t>
      </w:r>
      <w:r w:rsidR="000501E6">
        <w:rPr>
          <w:rFonts w:ascii="Times New Roman" w:hAnsi="Times New Roman" w:cs="Times New Roman"/>
        </w:rPr>
        <w:t>10</w:t>
      </w:r>
      <w:r w:rsidRPr="00FF298F">
        <w:rPr>
          <w:rFonts w:ascii="Times New Roman" w:hAnsi="Times New Roman" w:cs="Times New Roman"/>
        </w:rPr>
        <w:t xml:space="preserve"> ottobre 202</w:t>
      </w:r>
      <w:r w:rsidR="00E1245E">
        <w:rPr>
          <w:rFonts w:ascii="Times New Roman" w:hAnsi="Times New Roman" w:cs="Times New Roman"/>
        </w:rPr>
        <w:t>4</w:t>
      </w:r>
    </w:p>
    <w:sectPr w:rsidR="002B7A7A" w:rsidRPr="00FF298F" w:rsidSect="00983713">
      <w:pgSz w:w="11906" w:h="16838"/>
      <w:pgMar w:top="851"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173" w:rsidRDefault="00246173">
      <w:r>
        <w:separator/>
      </w:r>
    </w:p>
  </w:endnote>
  <w:endnote w:type="continuationSeparator" w:id="0">
    <w:p w:rsidR="00246173" w:rsidRDefault="0024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173" w:rsidRDefault="00246173">
      <w:r>
        <w:separator/>
      </w:r>
    </w:p>
  </w:footnote>
  <w:footnote w:type="continuationSeparator" w:id="0">
    <w:p w:rsidR="00246173" w:rsidRDefault="00246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7"/>
    <w:rsid w:val="00031723"/>
    <w:rsid w:val="000501E6"/>
    <w:rsid w:val="000833A8"/>
    <w:rsid w:val="000D1A75"/>
    <w:rsid w:val="0011370A"/>
    <w:rsid w:val="0015525C"/>
    <w:rsid w:val="001A3001"/>
    <w:rsid w:val="00246173"/>
    <w:rsid w:val="00246474"/>
    <w:rsid w:val="002647ED"/>
    <w:rsid w:val="00277103"/>
    <w:rsid w:val="002B7A7A"/>
    <w:rsid w:val="002F6587"/>
    <w:rsid w:val="00323D76"/>
    <w:rsid w:val="00337521"/>
    <w:rsid w:val="00403BD6"/>
    <w:rsid w:val="00494755"/>
    <w:rsid w:val="004B4DD0"/>
    <w:rsid w:val="00504B23"/>
    <w:rsid w:val="005061FA"/>
    <w:rsid w:val="00550614"/>
    <w:rsid w:val="005B477E"/>
    <w:rsid w:val="00614B42"/>
    <w:rsid w:val="00636954"/>
    <w:rsid w:val="00665D95"/>
    <w:rsid w:val="00690281"/>
    <w:rsid w:val="006C2C6F"/>
    <w:rsid w:val="00716EFA"/>
    <w:rsid w:val="007529A5"/>
    <w:rsid w:val="007A7D6A"/>
    <w:rsid w:val="007D6E28"/>
    <w:rsid w:val="00827DD5"/>
    <w:rsid w:val="0084312D"/>
    <w:rsid w:val="008D3E83"/>
    <w:rsid w:val="009551BE"/>
    <w:rsid w:val="00983713"/>
    <w:rsid w:val="00AD1F19"/>
    <w:rsid w:val="00B40ED4"/>
    <w:rsid w:val="00BC44B4"/>
    <w:rsid w:val="00BC7BA7"/>
    <w:rsid w:val="00C34A55"/>
    <w:rsid w:val="00CD4053"/>
    <w:rsid w:val="00D317DD"/>
    <w:rsid w:val="00E05DA3"/>
    <w:rsid w:val="00E1245E"/>
    <w:rsid w:val="00E24D22"/>
    <w:rsid w:val="00E30A75"/>
    <w:rsid w:val="00E3305E"/>
    <w:rsid w:val="00F27905"/>
    <w:rsid w:val="00F42654"/>
    <w:rsid w:val="00F6336C"/>
    <w:rsid w:val="00F76460"/>
    <w:rsid w:val="00FF2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24B10-B10A-4E92-B508-57FD72CD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F4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Forcione Silvio</dc:creator>
  <cp:lastModifiedBy>Crea Rosanna</cp:lastModifiedBy>
  <cp:revision>2</cp:revision>
  <dcterms:created xsi:type="dcterms:W3CDTF">2024-10-11T07:25:00Z</dcterms:created>
  <dcterms:modified xsi:type="dcterms:W3CDTF">2024-10-11T07:25:00Z</dcterms:modified>
</cp:coreProperties>
</file>