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073A" w:rsidRDefault="00452479" w:rsidP="00452479">
      <w:pPr>
        <w:rPr>
          <w:rFonts w:ascii="Monotype Corsiva" w:hAnsi="Monotype Corsiva"/>
          <w:b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105410</wp:posOffset>
            </wp:positionV>
            <wp:extent cx="1695600" cy="842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486"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76200</wp:posOffset>
            </wp:positionV>
            <wp:extent cx="1809115" cy="76390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73A" w:rsidRPr="001D50AC" w:rsidRDefault="0090073A">
      <w:pPr>
        <w:jc w:val="center"/>
        <w:rPr>
          <w:rFonts w:ascii="Verdana" w:hAnsi="Verdana"/>
          <w:b/>
          <w:i/>
          <w:sz w:val="32"/>
          <w:szCs w:val="32"/>
        </w:rPr>
      </w:pPr>
    </w:p>
    <w:p w:rsidR="0090073A" w:rsidRPr="001D50AC" w:rsidRDefault="008C7E5D">
      <w:pPr>
        <w:jc w:val="center"/>
        <w:rPr>
          <w:rFonts w:ascii="Verdana" w:hAnsi="Verdana"/>
          <w:b/>
          <w:i/>
          <w:sz w:val="32"/>
          <w:szCs w:val="32"/>
        </w:rPr>
      </w:pPr>
      <w:r w:rsidRPr="001D50AC">
        <w:rPr>
          <w:rFonts w:ascii="Verdana" w:hAnsi="Verdana"/>
          <w:sz w:val="32"/>
          <w:szCs w:val="32"/>
        </w:rPr>
        <w:t>COMUNICATO STAMPA</w:t>
      </w:r>
    </w:p>
    <w:p w:rsidR="0090073A" w:rsidRDefault="0090073A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D50AC" w:rsidRPr="001D50AC" w:rsidRDefault="00264B6F" w:rsidP="001D50AC">
      <w:pPr>
        <w:jc w:val="center"/>
        <w:rPr>
          <w:rFonts w:ascii="Verdana" w:hAnsi="Verdana"/>
          <w:b/>
          <w:i/>
          <w:sz w:val="40"/>
          <w:szCs w:val="40"/>
        </w:rPr>
      </w:pPr>
      <w:r w:rsidRPr="001D50AC">
        <w:rPr>
          <w:rFonts w:ascii="Verdana" w:hAnsi="Verdana"/>
          <w:b/>
          <w:i/>
          <w:sz w:val="40"/>
          <w:szCs w:val="40"/>
        </w:rPr>
        <w:t xml:space="preserve">A </w:t>
      </w:r>
      <w:r w:rsidR="008C7E5D" w:rsidRPr="001D50AC">
        <w:rPr>
          <w:rFonts w:ascii="Verdana" w:hAnsi="Verdana"/>
          <w:b/>
          <w:i/>
          <w:sz w:val="40"/>
          <w:szCs w:val="40"/>
        </w:rPr>
        <w:t>Castenaso</w:t>
      </w:r>
      <w:r w:rsidR="001D50AC" w:rsidRPr="001D50AC">
        <w:rPr>
          <w:rFonts w:ascii="Verdana" w:hAnsi="Verdana"/>
          <w:b/>
          <w:i/>
          <w:sz w:val="40"/>
          <w:szCs w:val="40"/>
        </w:rPr>
        <w:t>,</w:t>
      </w:r>
      <w:r w:rsidR="001D50AC">
        <w:rPr>
          <w:rFonts w:ascii="Verdana" w:hAnsi="Verdana"/>
          <w:b/>
          <w:i/>
          <w:sz w:val="40"/>
          <w:szCs w:val="40"/>
        </w:rPr>
        <w:t xml:space="preserve"> il 20 e 21 </w:t>
      </w:r>
      <w:r w:rsidR="001D50AC" w:rsidRPr="001F37E5">
        <w:rPr>
          <w:rFonts w:ascii="Verdana" w:hAnsi="Verdana"/>
          <w:b/>
          <w:i/>
          <w:sz w:val="40"/>
          <w:szCs w:val="40"/>
        </w:rPr>
        <w:t>aprile</w:t>
      </w:r>
      <w:r w:rsidR="005B2D84" w:rsidRPr="001F37E5">
        <w:rPr>
          <w:rFonts w:ascii="Verdana" w:hAnsi="Verdana"/>
          <w:b/>
          <w:i/>
          <w:sz w:val="40"/>
          <w:szCs w:val="40"/>
        </w:rPr>
        <w:t xml:space="preserve"> 2024</w:t>
      </w:r>
      <w:r w:rsidR="001D50AC">
        <w:rPr>
          <w:rFonts w:ascii="Verdana" w:hAnsi="Verdana"/>
          <w:b/>
          <w:i/>
          <w:sz w:val="40"/>
          <w:szCs w:val="40"/>
        </w:rPr>
        <w:t>,</w:t>
      </w:r>
      <w:r w:rsidR="001D50AC" w:rsidRPr="001D50AC">
        <w:rPr>
          <w:rFonts w:ascii="Verdana" w:hAnsi="Verdana"/>
          <w:b/>
          <w:i/>
          <w:sz w:val="40"/>
          <w:szCs w:val="40"/>
        </w:rPr>
        <w:t xml:space="preserve"> torna la “Festa di Primavera” </w:t>
      </w:r>
    </w:p>
    <w:p w:rsidR="0090073A" w:rsidRPr="001D50AC" w:rsidRDefault="001D50AC">
      <w:pPr>
        <w:jc w:val="center"/>
        <w:rPr>
          <w:rFonts w:ascii="Verdana" w:hAnsi="Verdana"/>
          <w:b/>
          <w:i/>
          <w:sz w:val="40"/>
          <w:szCs w:val="40"/>
        </w:rPr>
      </w:pPr>
      <w:r w:rsidRPr="001D50AC">
        <w:rPr>
          <w:rFonts w:ascii="Verdana" w:hAnsi="Verdana"/>
          <w:b/>
          <w:i/>
          <w:sz w:val="40"/>
          <w:szCs w:val="40"/>
        </w:rPr>
        <w:t xml:space="preserve">Un </w:t>
      </w:r>
      <w:r w:rsidR="008C7E5D" w:rsidRPr="001D50AC">
        <w:rPr>
          <w:rFonts w:ascii="Verdana" w:hAnsi="Verdana"/>
          <w:b/>
          <w:i/>
          <w:sz w:val="40"/>
          <w:szCs w:val="40"/>
        </w:rPr>
        <w:t>fine settimana pieno di appuntamenti</w:t>
      </w:r>
    </w:p>
    <w:p w:rsidR="0090073A" w:rsidRPr="001D50AC" w:rsidRDefault="0090073A">
      <w:pPr>
        <w:jc w:val="center"/>
        <w:rPr>
          <w:rFonts w:ascii="Verdana" w:hAnsi="Verdana"/>
          <w:b/>
          <w:i/>
          <w:sz w:val="40"/>
          <w:szCs w:val="40"/>
        </w:rPr>
      </w:pPr>
    </w:p>
    <w:p w:rsidR="0090073A" w:rsidRDefault="0090073A">
      <w:pPr>
        <w:jc w:val="center"/>
        <w:rPr>
          <w:rFonts w:ascii="Verdana" w:hAnsi="Verdana"/>
          <w:b/>
          <w:i/>
        </w:rPr>
      </w:pPr>
    </w:p>
    <w:p w:rsidR="0090073A" w:rsidRDefault="008C7E5D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Sabato </w:t>
      </w:r>
      <w:r w:rsidR="00264B6F">
        <w:rPr>
          <w:rFonts w:ascii="Verdana" w:hAnsi="Verdana"/>
          <w:b/>
          <w:i/>
        </w:rPr>
        <w:t>20</w:t>
      </w:r>
      <w:r>
        <w:rPr>
          <w:rFonts w:ascii="Verdana" w:hAnsi="Verdana"/>
          <w:b/>
          <w:i/>
        </w:rPr>
        <w:t xml:space="preserve"> aprile dalle 19 apertura dello stand gastronomico </w:t>
      </w:r>
    </w:p>
    <w:p w:rsidR="0090073A" w:rsidRDefault="008C7E5D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in Piazza </w:t>
      </w:r>
      <w:proofErr w:type="spellStart"/>
      <w:r>
        <w:rPr>
          <w:rFonts w:ascii="Verdana" w:hAnsi="Verdana"/>
          <w:b/>
          <w:i/>
        </w:rPr>
        <w:t>Zapelloni</w:t>
      </w:r>
      <w:proofErr w:type="spellEnd"/>
      <w:r>
        <w:rPr>
          <w:rFonts w:ascii="Verdana" w:hAnsi="Verdana"/>
          <w:b/>
          <w:i/>
        </w:rPr>
        <w:t xml:space="preserve"> e grande concerto del </w:t>
      </w:r>
      <w:r w:rsidRPr="00134888">
        <w:rPr>
          <w:rFonts w:ascii="Verdana" w:hAnsi="Verdana"/>
          <w:b/>
          <w:i/>
        </w:rPr>
        <w:t>gruppo “</w:t>
      </w:r>
      <w:proofErr w:type="spellStart"/>
      <w:r w:rsidR="005A36CB" w:rsidRPr="00134888">
        <w:rPr>
          <w:rFonts w:ascii="Verdana" w:hAnsi="Verdana"/>
          <w:b/>
          <w:i/>
        </w:rPr>
        <w:t>TropicalSwinger</w:t>
      </w:r>
      <w:proofErr w:type="spellEnd"/>
      <w:r w:rsidRPr="00134888">
        <w:rPr>
          <w:rFonts w:ascii="Verdana" w:hAnsi="Verdana"/>
          <w:b/>
          <w:i/>
        </w:rPr>
        <w:t>”</w:t>
      </w:r>
    </w:p>
    <w:p w:rsidR="0090073A" w:rsidRDefault="0090073A">
      <w:pPr>
        <w:jc w:val="center"/>
        <w:rPr>
          <w:rFonts w:ascii="Verdana" w:hAnsi="Verdana"/>
          <w:b/>
          <w:i/>
        </w:rPr>
      </w:pPr>
    </w:p>
    <w:p w:rsidR="0090073A" w:rsidRPr="005B2D84" w:rsidRDefault="008C7E5D">
      <w:pPr>
        <w:jc w:val="center"/>
        <w:rPr>
          <w:rFonts w:ascii="Verdana" w:hAnsi="Verdana"/>
          <w:i/>
          <w:color w:val="00B050"/>
          <w:sz w:val="22"/>
          <w:szCs w:val="22"/>
        </w:rPr>
      </w:pPr>
      <w:r>
        <w:rPr>
          <w:rFonts w:ascii="Verdana" w:hAnsi="Verdana"/>
          <w:b/>
          <w:i/>
        </w:rPr>
        <w:t xml:space="preserve">Domenica </w:t>
      </w:r>
      <w:r w:rsidR="00264B6F">
        <w:rPr>
          <w:rFonts w:ascii="Verdana" w:hAnsi="Verdana"/>
          <w:b/>
          <w:i/>
        </w:rPr>
        <w:t>21</w:t>
      </w:r>
      <w:r>
        <w:rPr>
          <w:rFonts w:ascii="Verdana" w:hAnsi="Verdana"/>
          <w:b/>
          <w:i/>
        </w:rPr>
        <w:t xml:space="preserve"> aprile, dalle </w:t>
      </w:r>
      <w:r w:rsidR="005B2D84" w:rsidRPr="001F37E5">
        <w:rPr>
          <w:rFonts w:ascii="Verdana" w:hAnsi="Verdana"/>
          <w:b/>
          <w:i/>
        </w:rPr>
        <w:t>9</w:t>
      </w:r>
      <w:r w:rsidR="005B2D84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alle 2</w:t>
      </w:r>
      <w:r w:rsidR="00264B6F">
        <w:rPr>
          <w:rFonts w:ascii="Verdana" w:hAnsi="Verdana"/>
          <w:b/>
          <w:i/>
        </w:rPr>
        <w:t>1</w:t>
      </w:r>
      <w:r>
        <w:rPr>
          <w:rFonts w:ascii="Verdana" w:hAnsi="Verdana"/>
          <w:b/>
          <w:i/>
        </w:rPr>
        <w:t xml:space="preserve">, festa di strada con strade pedonalizzate, negozi aperti, musica e spettacoli, mercati ambulanti e di artigianato creativo, stand gastronomico dalle </w:t>
      </w:r>
      <w:r w:rsidR="005B2D84" w:rsidRPr="001F37E5">
        <w:rPr>
          <w:rFonts w:ascii="Verdana" w:hAnsi="Verdana"/>
          <w:b/>
          <w:i/>
        </w:rPr>
        <w:t>11.30-21.30</w:t>
      </w:r>
    </w:p>
    <w:p w:rsidR="0090073A" w:rsidRDefault="0090073A">
      <w:pPr>
        <w:jc w:val="center"/>
        <w:rPr>
          <w:rFonts w:ascii="Verdana" w:hAnsi="Verdana"/>
          <w:i/>
          <w:sz w:val="22"/>
          <w:szCs w:val="22"/>
        </w:rPr>
      </w:pPr>
    </w:p>
    <w:p w:rsidR="0090073A" w:rsidRDefault="0090073A">
      <w:pPr>
        <w:jc w:val="both"/>
        <w:rPr>
          <w:rFonts w:ascii="Verdana" w:hAnsi="Verdana"/>
          <w:sz w:val="22"/>
          <w:szCs w:val="22"/>
        </w:rPr>
      </w:pPr>
    </w:p>
    <w:p w:rsidR="0090073A" w:rsidRDefault="00264B6F">
      <w:pPr>
        <w:jc w:val="both"/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Con il ritorno della </w:t>
      </w:r>
      <w:r w:rsidRPr="00264B6F">
        <w:rPr>
          <w:rFonts w:ascii="Verdana" w:hAnsi="Verdana" w:cs="Helvetica"/>
          <w:b/>
          <w:color w:val="000000"/>
          <w:sz w:val="22"/>
          <w:szCs w:val="22"/>
        </w:rPr>
        <w:t>“Festa di Primavera”</w:t>
      </w:r>
      <w:r>
        <w:rPr>
          <w:rFonts w:ascii="Verdana" w:hAnsi="Verdana" w:cs="Helvetica"/>
          <w:color w:val="000000"/>
          <w:sz w:val="22"/>
          <w:szCs w:val="22"/>
        </w:rPr>
        <w:t>, u</w:t>
      </w:r>
      <w:r w:rsidR="008C7E5D">
        <w:rPr>
          <w:rFonts w:ascii="Verdana" w:hAnsi="Verdana" w:cs="Helvetica"/>
          <w:color w:val="000000"/>
          <w:sz w:val="22"/>
          <w:szCs w:val="22"/>
        </w:rPr>
        <w:t xml:space="preserve">n ricco programma di appuntamenti animerà il prossimo fine settimana a Castenaso. </w:t>
      </w:r>
      <w:r w:rsidR="008C7E5D">
        <w:rPr>
          <w:rFonts w:ascii="Verdana" w:hAnsi="Verdana" w:cs="Helvetica"/>
          <w:b/>
          <w:color w:val="000000"/>
          <w:sz w:val="22"/>
          <w:szCs w:val="22"/>
        </w:rPr>
        <w:t>Com.Com</w:t>
      </w:r>
      <w:r w:rsidR="008C7E5D">
        <w:rPr>
          <w:rFonts w:ascii="Verdana" w:hAnsi="Verdana" w:cs="Helvetica"/>
          <w:color w:val="000000"/>
          <w:sz w:val="22"/>
          <w:szCs w:val="22"/>
        </w:rPr>
        <w:t xml:space="preserve"> (il comitato degli operatori commerciali di Castenaso), </w:t>
      </w:r>
      <w:r>
        <w:rPr>
          <w:rFonts w:ascii="Verdana" w:hAnsi="Verdana" w:cs="Helvetica"/>
          <w:color w:val="000000"/>
          <w:sz w:val="22"/>
          <w:szCs w:val="22"/>
        </w:rPr>
        <w:t xml:space="preserve">Pro </w:t>
      </w:r>
      <w:r w:rsidRPr="001F37E5">
        <w:rPr>
          <w:rFonts w:ascii="Verdana" w:hAnsi="Verdana" w:cs="Helvetica"/>
          <w:sz w:val="22"/>
          <w:szCs w:val="22"/>
        </w:rPr>
        <w:t>Loco</w:t>
      </w:r>
      <w:r w:rsidR="005B2D84" w:rsidRPr="001F37E5">
        <w:rPr>
          <w:rFonts w:ascii="Verdana" w:hAnsi="Verdana" w:cs="Helvetica"/>
          <w:sz w:val="22"/>
          <w:szCs w:val="22"/>
        </w:rPr>
        <w:t xml:space="preserve"> </w:t>
      </w:r>
      <w:proofErr w:type="spellStart"/>
      <w:r w:rsidR="005B2D84" w:rsidRPr="001F37E5">
        <w:rPr>
          <w:rFonts w:ascii="Verdana" w:hAnsi="Verdana" w:cs="Helvetica"/>
          <w:sz w:val="22"/>
          <w:szCs w:val="22"/>
        </w:rPr>
        <w:t>aps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, con il contributo di </w:t>
      </w:r>
      <w:r w:rsidR="008C7E5D">
        <w:rPr>
          <w:rFonts w:ascii="Verdana" w:hAnsi="Verdana" w:cs="Helvetica"/>
          <w:color w:val="000000"/>
          <w:sz w:val="22"/>
          <w:szCs w:val="22"/>
        </w:rPr>
        <w:t>Confcommercio Ascom Bologna</w:t>
      </w:r>
      <w:r>
        <w:rPr>
          <w:rFonts w:ascii="Verdana" w:hAnsi="Verdana" w:cs="Helvetica"/>
          <w:color w:val="000000"/>
          <w:sz w:val="22"/>
          <w:szCs w:val="22"/>
        </w:rPr>
        <w:t xml:space="preserve"> e</w:t>
      </w:r>
      <w:r w:rsidR="008C7E5D">
        <w:rPr>
          <w:rFonts w:ascii="Verdana" w:hAnsi="Verdana" w:cs="Helvetica"/>
          <w:color w:val="000000"/>
          <w:sz w:val="22"/>
          <w:szCs w:val="22"/>
        </w:rPr>
        <w:t xml:space="preserve"> col patrocinio del Comune</w:t>
      </w:r>
      <w:r>
        <w:rPr>
          <w:rFonts w:ascii="Verdana" w:hAnsi="Verdana" w:cs="Helvetica"/>
          <w:color w:val="000000"/>
          <w:sz w:val="22"/>
          <w:szCs w:val="22"/>
        </w:rPr>
        <w:t xml:space="preserve"> di Castenaso</w:t>
      </w:r>
      <w:r w:rsidR="008C7E5D">
        <w:rPr>
          <w:rFonts w:ascii="Verdana" w:hAnsi="Verdana" w:cs="Helvetica"/>
          <w:color w:val="000000"/>
          <w:sz w:val="22"/>
          <w:szCs w:val="22"/>
        </w:rPr>
        <w:t>, ‘metteranno in scena’ la</w:t>
      </w:r>
      <w:r>
        <w:rPr>
          <w:rFonts w:ascii="Verdana" w:hAnsi="Verdana" w:cs="Helvetica"/>
          <w:b/>
          <w:color w:val="000000"/>
          <w:sz w:val="22"/>
          <w:szCs w:val="22"/>
        </w:rPr>
        <w:t xml:space="preserve"> X</w:t>
      </w:r>
      <w:r w:rsidR="008C7E5D">
        <w:rPr>
          <w:rFonts w:ascii="Verdana" w:hAnsi="Verdana" w:cs="Helvetica"/>
          <w:b/>
          <w:color w:val="000000"/>
          <w:sz w:val="22"/>
          <w:szCs w:val="22"/>
        </w:rPr>
        <w:t xml:space="preserve"> edizione d</w:t>
      </w:r>
      <w:r>
        <w:rPr>
          <w:rFonts w:ascii="Verdana" w:hAnsi="Verdana" w:cs="Helvetica"/>
          <w:b/>
          <w:color w:val="000000"/>
          <w:sz w:val="22"/>
          <w:szCs w:val="22"/>
        </w:rPr>
        <w:t>ella</w:t>
      </w:r>
      <w:r w:rsidR="005B2D84">
        <w:rPr>
          <w:rFonts w:ascii="Verdana" w:hAnsi="Verdana" w:cs="Helvetica"/>
          <w:b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b/>
          <w:color w:val="000000"/>
          <w:sz w:val="22"/>
          <w:szCs w:val="22"/>
        </w:rPr>
        <w:t>kermesse,</w:t>
      </w:r>
      <w:r w:rsidR="008C7E5D">
        <w:rPr>
          <w:rFonts w:ascii="Verdana" w:hAnsi="Verdana" w:cs="Helvetica"/>
          <w:b/>
          <w:color w:val="000000"/>
          <w:sz w:val="22"/>
          <w:szCs w:val="22"/>
        </w:rPr>
        <w:t xml:space="preserve"> con il ricco prologo nell</w:t>
      </w:r>
      <w:r>
        <w:rPr>
          <w:rFonts w:ascii="Verdana" w:hAnsi="Verdana" w:cs="Helvetica"/>
          <w:b/>
          <w:color w:val="000000"/>
          <w:sz w:val="22"/>
          <w:szCs w:val="22"/>
        </w:rPr>
        <w:t>a</w:t>
      </w:r>
      <w:r w:rsidR="008C7E5D">
        <w:rPr>
          <w:rFonts w:ascii="Verdana" w:hAnsi="Verdana" w:cs="Helvetica"/>
          <w:b/>
          <w:color w:val="000000"/>
          <w:sz w:val="22"/>
          <w:szCs w:val="22"/>
        </w:rPr>
        <w:t xml:space="preserve"> giornat</w:t>
      </w:r>
      <w:r>
        <w:rPr>
          <w:rFonts w:ascii="Verdana" w:hAnsi="Verdana" w:cs="Helvetica"/>
          <w:b/>
          <w:color w:val="000000"/>
          <w:sz w:val="22"/>
          <w:szCs w:val="22"/>
        </w:rPr>
        <w:t>a</w:t>
      </w:r>
      <w:r w:rsidR="008C7E5D">
        <w:rPr>
          <w:rFonts w:ascii="Verdana" w:hAnsi="Verdana" w:cs="Helvetica"/>
          <w:b/>
          <w:color w:val="000000"/>
          <w:sz w:val="22"/>
          <w:szCs w:val="22"/>
        </w:rPr>
        <w:t xml:space="preserve"> di</w:t>
      </w:r>
      <w:r w:rsidR="005B2D84">
        <w:rPr>
          <w:rFonts w:ascii="Verdana" w:hAnsi="Verdana" w:cs="Helvetica"/>
          <w:b/>
          <w:color w:val="000000"/>
          <w:sz w:val="22"/>
          <w:szCs w:val="22"/>
        </w:rPr>
        <w:t xml:space="preserve"> </w:t>
      </w:r>
      <w:r w:rsidR="008C7E5D">
        <w:rPr>
          <w:rFonts w:ascii="Verdana" w:hAnsi="Verdana" w:cs="Helvetica"/>
          <w:b/>
          <w:color w:val="000000"/>
          <w:sz w:val="22"/>
          <w:szCs w:val="22"/>
        </w:rPr>
        <w:t>sabato</w:t>
      </w:r>
      <w:r>
        <w:rPr>
          <w:rFonts w:ascii="Verdana" w:hAnsi="Verdana" w:cs="Helvetica"/>
          <w:b/>
          <w:color w:val="000000"/>
          <w:sz w:val="22"/>
          <w:szCs w:val="22"/>
        </w:rPr>
        <w:t xml:space="preserve"> 20 e la grande festa di strada di domenica 21 </w:t>
      </w:r>
      <w:r w:rsidR="008C7E5D">
        <w:rPr>
          <w:rFonts w:ascii="Verdana" w:hAnsi="Verdana" w:cs="Helvetica"/>
          <w:b/>
          <w:color w:val="000000"/>
          <w:sz w:val="22"/>
          <w:szCs w:val="22"/>
        </w:rPr>
        <w:t>aprile.</w:t>
      </w:r>
    </w:p>
    <w:p w:rsidR="0090073A" w:rsidRDefault="0090073A">
      <w:pPr>
        <w:jc w:val="both"/>
        <w:rPr>
          <w:rFonts w:ascii="Verdana" w:hAnsi="Verdana" w:cs="Helvetica"/>
          <w:color w:val="000000"/>
          <w:sz w:val="22"/>
          <w:szCs w:val="22"/>
        </w:rPr>
      </w:pPr>
    </w:p>
    <w:p w:rsidR="0090073A" w:rsidRPr="00DB6F5D" w:rsidRDefault="008C7E5D">
      <w:pPr>
        <w:jc w:val="both"/>
        <w:rPr>
          <w:rFonts w:ascii="Verdana" w:hAnsi="Verdana" w:cs="Helvetica"/>
          <w:color w:val="FF0000"/>
          <w:sz w:val="22"/>
          <w:szCs w:val="22"/>
        </w:rPr>
      </w:pPr>
      <w:r>
        <w:rPr>
          <w:rFonts w:ascii="Verdana" w:hAnsi="Verdana" w:cs="Helvetica"/>
          <w:b/>
          <w:color w:val="000000"/>
          <w:sz w:val="22"/>
          <w:szCs w:val="22"/>
        </w:rPr>
        <w:t xml:space="preserve">Sabato </w:t>
      </w:r>
      <w:r w:rsidR="00264B6F">
        <w:rPr>
          <w:rFonts w:ascii="Verdana" w:hAnsi="Verdana" w:cs="Helvetica"/>
          <w:b/>
          <w:color w:val="000000"/>
          <w:sz w:val="22"/>
          <w:szCs w:val="22"/>
        </w:rPr>
        <w:t xml:space="preserve">20 </w:t>
      </w:r>
      <w:r>
        <w:rPr>
          <w:rFonts w:ascii="Verdana" w:hAnsi="Verdana" w:cs="Helvetica"/>
          <w:b/>
          <w:color w:val="000000"/>
          <w:sz w:val="22"/>
          <w:szCs w:val="22"/>
        </w:rPr>
        <w:t>aprile</w:t>
      </w:r>
      <w:r>
        <w:rPr>
          <w:rFonts w:ascii="Verdana" w:hAnsi="Verdana" w:cs="Helvetica"/>
          <w:color w:val="000000"/>
          <w:sz w:val="22"/>
          <w:szCs w:val="22"/>
        </w:rPr>
        <w:t xml:space="preserve">, in Piazza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Zapelloni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una serata di grande richiamo: a partire dalle 19</w:t>
      </w:r>
      <w:r w:rsidR="0046581E">
        <w:rPr>
          <w:rFonts w:ascii="Verdana" w:hAnsi="Verdana" w:cs="Helvetica"/>
          <w:color w:val="000000"/>
          <w:sz w:val="22"/>
          <w:szCs w:val="22"/>
        </w:rPr>
        <w:t xml:space="preserve">, </w:t>
      </w:r>
      <w:r w:rsidRPr="00134888">
        <w:rPr>
          <w:rFonts w:ascii="Verdana" w:hAnsi="Verdana" w:cs="Helvetica"/>
          <w:sz w:val="22"/>
          <w:szCs w:val="22"/>
        </w:rPr>
        <w:t xml:space="preserve">sarà attivo </w:t>
      </w:r>
      <w:r w:rsidRPr="00134888">
        <w:rPr>
          <w:rFonts w:ascii="Verdana" w:hAnsi="Verdana" w:cs="Helvetica"/>
          <w:b/>
          <w:sz w:val="22"/>
          <w:szCs w:val="22"/>
        </w:rPr>
        <w:t>il ricco stand gastronomico</w:t>
      </w:r>
      <w:r w:rsidRPr="00134888">
        <w:rPr>
          <w:rFonts w:ascii="Verdana" w:hAnsi="Verdana" w:cs="Helvetica"/>
          <w:sz w:val="22"/>
          <w:szCs w:val="22"/>
        </w:rPr>
        <w:t xml:space="preserve"> della Pro</w:t>
      </w:r>
      <w:r w:rsidR="0046581E" w:rsidRPr="00134888">
        <w:rPr>
          <w:rFonts w:ascii="Verdana" w:hAnsi="Verdana" w:cs="Helvetica"/>
          <w:sz w:val="22"/>
          <w:szCs w:val="22"/>
        </w:rPr>
        <w:t xml:space="preserve"> L</w:t>
      </w:r>
      <w:r w:rsidRPr="00134888">
        <w:rPr>
          <w:rFonts w:ascii="Verdana" w:hAnsi="Verdana" w:cs="Helvetica"/>
          <w:sz w:val="22"/>
          <w:szCs w:val="22"/>
        </w:rPr>
        <w:t xml:space="preserve">oco, con piatti di cucina tradizionale; alle 21,00 è previsto </w:t>
      </w:r>
      <w:r w:rsidRPr="00134888">
        <w:rPr>
          <w:rFonts w:ascii="Verdana" w:hAnsi="Verdana" w:cs="Helvetica"/>
          <w:b/>
          <w:sz w:val="22"/>
          <w:szCs w:val="22"/>
        </w:rPr>
        <w:t xml:space="preserve">il grande concerto del gruppo musicale </w:t>
      </w:r>
      <w:r w:rsidRPr="001F37E5">
        <w:rPr>
          <w:rFonts w:ascii="Verdana" w:hAnsi="Verdana" w:cs="Helvetica"/>
          <w:b/>
          <w:sz w:val="22"/>
          <w:szCs w:val="22"/>
        </w:rPr>
        <w:t>“</w:t>
      </w:r>
      <w:proofErr w:type="spellStart"/>
      <w:r w:rsidR="00DB6F5D" w:rsidRPr="001F37E5">
        <w:rPr>
          <w:rFonts w:ascii="Verdana" w:hAnsi="Verdana" w:cs="Helvetica"/>
          <w:b/>
          <w:sz w:val="22"/>
          <w:szCs w:val="22"/>
        </w:rPr>
        <w:t>TropicalSwinger</w:t>
      </w:r>
      <w:proofErr w:type="spellEnd"/>
      <w:r w:rsidRPr="001F37E5">
        <w:rPr>
          <w:rFonts w:ascii="Verdana" w:hAnsi="Verdana" w:cs="Helvetica"/>
          <w:b/>
          <w:sz w:val="22"/>
          <w:szCs w:val="22"/>
        </w:rPr>
        <w:t xml:space="preserve">”, </w:t>
      </w:r>
      <w:r w:rsidRPr="001F37E5">
        <w:rPr>
          <w:rFonts w:ascii="Verdana" w:hAnsi="Verdana" w:cs="Helvetica"/>
          <w:sz w:val="22"/>
          <w:szCs w:val="22"/>
        </w:rPr>
        <w:t xml:space="preserve">con brani classici della </w:t>
      </w:r>
      <w:proofErr w:type="gramStart"/>
      <w:r w:rsidRPr="001F37E5">
        <w:rPr>
          <w:rFonts w:ascii="Verdana" w:hAnsi="Verdana" w:cs="Helvetica"/>
          <w:sz w:val="22"/>
          <w:szCs w:val="22"/>
        </w:rPr>
        <w:t>musica  pop</w:t>
      </w:r>
      <w:proofErr w:type="gramEnd"/>
      <w:r w:rsidR="00DB6F5D" w:rsidRPr="001F37E5">
        <w:rPr>
          <w:rFonts w:ascii="Verdana" w:hAnsi="Verdana" w:cs="Helvetica"/>
          <w:sz w:val="22"/>
          <w:szCs w:val="22"/>
        </w:rPr>
        <w:t xml:space="preserve">, </w:t>
      </w:r>
      <w:r w:rsidRPr="001F37E5">
        <w:rPr>
          <w:rFonts w:ascii="Verdana" w:hAnsi="Verdana" w:cs="Helvetica"/>
          <w:sz w:val="22"/>
          <w:szCs w:val="22"/>
        </w:rPr>
        <w:t xml:space="preserve">rock, </w:t>
      </w:r>
      <w:r w:rsidR="00DB6F5D" w:rsidRPr="001F37E5">
        <w:rPr>
          <w:rFonts w:ascii="Verdana" w:hAnsi="Verdana" w:cs="Helvetica"/>
          <w:sz w:val="22"/>
          <w:szCs w:val="22"/>
        </w:rPr>
        <w:t xml:space="preserve">latin, </w:t>
      </w:r>
      <w:r w:rsidRPr="001F37E5">
        <w:rPr>
          <w:rFonts w:ascii="Verdana" w:hAnsi="Verdana" w:cs="Helvetica"/>
          <w:sz w:val="22"/>
          <w:szCs w:val="22"/>
        </w:rPr>
        <w:t>italiani e stranieri.</w:t>
      </w:r>
    </w:p>
    <w:p w:rsidR="0090073A" w:rsidRDefault="0090073A">
      <w:pPr>
        <w:jc w:val="both"/>
        <w:rPr>
          <w:rFonts w:ascii="Verdana" w:hAnsi="Verdana" w:cs="Helvetica"/>
          <w:color w:val="000000"/>
          <w:sz w:val="22"/>
          <w:szCs w:val="22"/>
        </w:rPr>
      </w:pPr>
    </w:p>
    <w:p w:rsidR="0090073A" w:rsidRDefault="008C7E5D">
      <w:pPr>
        <w:jc w:val="both"/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b/>
          <w:color w:val="000000"/>
          <w:sz w:val="22"/>
          <w:szCs w:val="22"/>
        </w:rPr>
        <w:t xml:space="preserve">Domenica </w:t>
      </w:r>
      <w:r w:rsidR="0046581E">
        <w:rPr>
          <w:rFonts w:ascii="Verdana" w:hAnsi="Verdana" w:cs="Helvetica"/>
          <w:b/>
          <w:color w:val="000000"/>
          <w:sz w:val="22"/>
          <w:szCs w:val="22"/>
        </w:rPr>
        <w:t>21</w:t>
      </w:r>
      <w:r>
        <w:rPr>
          <w:rFonts w:ascii="Verdana" w:hAnsi="Verdana" w:cs="Helvetica"/>
          <w:b/>
          <w:color w:val="000000"/>
          <w:sz w:val="22"/>
          <w:szCs w:val="22"/>
        </w:rPr>
        <w:t xml:space="preserve"> aprile</w:t>
      </w:r>
      <w:r>
        <w:rPr>
          <w:rFonts w:ascii="Verdana" w:hAnsi="Verdana" w:cs="Helvetica"/>
          <w:color w:val="000000"/>
          <w:sz w:val="22"/>
          <w:szCs w:val="22"/>
        </w:rPr>
        <w:t xml:space="preserve">, per tutta la giornata </w:t>
      </w:r>
      <w:r w:rsidR="001F37E5">
        <w:rPr>
          <w:rFonts w:ascii="Verdana" w:hAnsi="Verdana" w:cs="Helvetica"/>
          <w:color w:val="000000"/>
          <w:sz w:val="22"/>
          <w:szCs w:val="22"/>
        </w:rPr>
        <w:t>–</w:t>
      </w:r>
      <w:r>
        <w:rPr>
          <w:rFonts w:ascii="Verdana" w:hAnsi="Verdana" w:cs="Helvetica"/>
          <w:color w:val="000000"/>
          <w:sz w:val="22"/>
          <w:szCs w:val="22"/>
        </w:rPr>
        <w:t xml:space="preserve"> dalle</w:t>
      </w:r>
      <w:r w:rsidR="001F37E5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B2D84" w:rsidRPr="001F37E5">
        <w:rPr>
          <w:rFonts w:ascii="Verdana" w:hAnsi="Verdana" w:cs="Helvetica"/>
          <w:sz w:val="22"/>
          <w:szCs w:val="22"/>
        </w:rPr>
        <w:t>9</w:t>
      </w:r>
      <w:r w:rsidR="005B2D84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alle 2</w:t>
      </w:r>
      <w:r w:rsidR="0046581E">
        <w:rPr>
          <w:rFonts w:ascii="Verdana" w:hAnsi="Verdana" w:cs="Helvetica"/>
          <w:color w:val="000000"/>
          <w:sz w:val="22"/>
          <w:szCs w:val="22"/>
        </w:rPr>
        <w:t>1</w:t>
      </w:r>
      <w:r>
        <w:rPr>
          <w:rFonts w:ascii="Verdana" w:hAnsi="Verdana" w:cs="Helvetica"/>
          <w:color w:val="000000"/>
          <w:sz w:val="22"/>
          <w:szCs w:val="22"/>
        </w:rPr>
        <w:t xml:space="preserve"> - le vie del centro, pedonalizzate, diverranno un contenitore ricco d’appuntamenti, con musica, intrattenimento e spettacolo, proposte di gastronomia</w:t>
      </w:r>
      <w:r w:rsidR="008A3631">
        <w:rPr>
          <w:rFonts w:ascii="Verdana" w:hAnsi="Verdana" w:cs="Helvetica"/>
          <w:color w:val="000000"/>
          <w:sz w:val="22"/>
          <w:szCs w:val="22"/>
        </w:rPr>
        <w:t xml:space="preserve">, esibizioni </w:t>
      </w:r>
      <w:r w:rsidR="008A3631" w:rsidRPr="001F37E5">
        <w:rPr>
          <w:rFonts w:ascii="Verdana" w:hAnsi="Verdana" w:cs="Helvetica"/>
          <w:sz w:val="22"/>
          <w:szCs w:val="22"/>
        </w:rPr>
        <w:t>sportive e la seconda edizione del festival poetico</w:t>
      </w:r>
      <w:r w:rsidRPr="001F37E5">
        <w:rPr>
          <w:rFonts w:ascii="Verdana" w:hAnsi="Verdana" w:cs="Helvetica"/>
          <w:sz w:val="22"/>
          <w:szCs w:val="22"/>
        </w:rPr>
        <w:t xml:space="preserve"> e tanto altro ancora</w:t>
      </w:r>
      <w:r>
        <w:rPr>
          <w:rFonts w:ascii="Verdana" w:hAnsi="Verdana" w:cs="Helvetica"/>
          <w:color w:val="000000"/>
          <w:sz w:val="22"/>
          <w:szCs w:val="22"/>
        </w:rPr>
        <w:t xml:space="preserve">. </w:t>
      </w:r>
      <w:r>
        <w:rPr>
          <w:rFonts w:ascii="Verdana" w:hAnsi="Verdana" w:cs="Helvetica"/>
          <w:b/>
          <w:color w:val="000000"/>
          <w:sz w:val="22"/>
          <w:szCs w:val="22"/>
        </w:rPr>
        <w:t xml:space="preserve">I negozi saranno aperti </w:t>
      </w:r>
      <w:r>
        <w:rPr>
          <w:rFonts w:ascii="Verdana" w:hAnsi="Verdana" w:cs="Helvetica"/>
          <w:color w:val="000000"/>
          <w:sz w:val="22"/>
          <w:szCs w:val="22"/>
        </w:rPr>
        <w:t xml:space="preserve">con offerte, promozioni, omaggi e presenteranno ai visitatori tutte le novità per la stagione primaverile che avanza. </w:t>
      </w:r>
    </w:p>
    <w:p w:rsidR="0090073A" w:rsidRDefault="008C7E5D">
      <w:pPr>
        <w:jc w:val="both"/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Tante le cose da vedere: gruppi musicali, spettacoli</w:t>
      </w:r>
      <w:r w:rsidR="0046581E">
        <w:rPr>
          <w:rFonts w:ascii="Verdana" w:hAnsi="Verdana" w:cs="Helvetica"/>
          <w:color w:val="000000"/>
          <w:sz w:val="22"/>
          <w:szCs w:val="22"/>
        </w:rPr>
        <w:t xml:space="preserve">, giochi e intrattenimenti </w:t>
      </w:r>
      <w:r>
        <w:rPr>
          <w:rFonts w:ascii="Verdana" w:hAnsi="Verdana" w:cs="Helvetica"/>
          <w:color w:val="000000"/>
          <w:sz w:val="22"/>
          <w:szCs w:val="22"/>
        </w:rPr>
        <w:t>per i bambini, esibizioni sportive, un mercato straordinario degli ambulanti, un ricco mercato di artigianato artistico e creativo. Associazioni del volontariato, culturali e sportive animeranno la giornata all’insegna del divertimento e, naturalmente, non mancheranno gli stand gastronomici.</w:t>
      </w:r>
    </w:p>
    <w:p w:rsidR="001F37E5" w:rsidRPr="001F37E5" w:rsidRDefault="001F37E5">
      <w:pPr>
        <w:jc w:val="both"/>
        <w:rPr>
          <w:rFonts w:ascii="Verdana" w:hAnsi="Verdana" w:cs="Helvetica"/>
          <w:sz w:val="22"/>
          <w:szCs w:val="22"/>
        </w:rPr>
      </w:pPr>
    </w:p>
    <w:p w:rsidR="00452479" w:rsidRDefault="00452479" w:rsidP="001F37E5">
      <w:pPr>
        <w:pStyle w:val="Testonormale1"/>
        <w:rPr>
          <w:rFonts w:ascii="Verdana" w:hAnsi="Verdana"/>
          <w:sz w:val="22"/>
          <w:szCs w:val="22"/>
        </w:rPr>
      </w:pPr>
    </w:p>
    <w:p w:rsidR="00452479" w:rsidRDefault="00452479" w:rsidP="001F37E5">
      <w:pPr>
        <w:pStyle w:val="Testonormale1"/>
        <w:rPr>
          <w:rFonts w:ascii="Verdana" w:hAnsi="Verdana"/>
          <w:sz w:val="22"/>
          <w:szCs w:val="22"/>
        </w:rPr>
      </w:pPr>
    </w:p>
    <w:p w:rsidR="00452479" w:rsidRDefault="00452479" w:rsidP="001F37E5">
      <w:pPr>
        <w:pStyle w:val="Testonormale1"/>
        <w:rPr>
          <w:rFonts w:ascii="Verdana" w:hAnsi="Verdana"/>
          <w:sz w:val="22"/>
          <w:szCs w:val="22"/>
        </w:rPr>
      </w:pPr>
    </w:p>
    <w:p w:rsidR="00452479" w:rsidRDefault="00452479" w:rsidP="001F37E5">
      <w:pPr>
        <w:pStyle w:val="Testonormale1"/>
        <w:rPr>
          <w:rFonts w:ascii="Verdana" w:hAnsi="Verdana"/>
          <w:sz w:val="22"/>
          <w:szCs w:val="22"/>
        </w:rPr>
      </w:pPr>
    </w:p>
    <w:p w:rsidR="00452479" w:rsidRDefault="00452479" w:rsidP="001F37E5">
      <w:pPr>
        <w:pStyle w:val="Testonormale1"/>
        <w:rPr>
          <w:rFonts w:ascii="Verdana" w:hAnsi="Verdana"/>
          <w:sz w:val="22"/>
          <w:szCs w:val="22"/>
        </w:rPr>
      </w:pPr>
    </w:p>
    <w:p w:rsidR="00452479" w:rsidRDefault="00452479" w:rsidP="001F37E5">
      <w:pPr>
        <w:pStyle w:val="Testonormale1"/>
        <w:rPr>
          <w:rFonts w:ascii="Verdana" w:hAnsi="Verdana"/>
          <w:sz w:val="22"/>
          <w:szCs w:val="22"/>
        </w:rPr>
      </w:pPr>
    </w:p>
    <w:p w:rsidR="00452479" w:rsidRDefault="00452479" w:rsidP="001F37E5">
      <w:pPr>
        <w:pStyle w:val="Testonormale1"/>
        <w:rPr>
          <w:rFonts w:ascii="Verdana" w:hAnsi="Verdana"/>
          <w:sz w:val="22"/>
          <w:szCs w:val="22"/>
        </w:rPr>
      </w:pPr>
    </w:p>
    <w:p w:rsidR="00452479" w:rsidRDefault="00452479" w:rsidP="001F37E5">
      <w:pPr>
        <w:pStyle w:val="Testonormale1"/>
        <w:rPr>
          <w:rFonts w:ascii="Verdana" w:hAnsi="Verdana"/>
          <w:sz w:val="22"/>
          <w:szCs w:val="22"/>
        </w:rPr>
      </w:pPr>
    </w:p>
    <w:p w:rsidR="001F37E5" w:rsidRPr="001F37E5" w:rsidRDefault="001F37E5" w:rsidP="001F37E5">
      <w:pPr>
        <w:pStyle w:val="Testonormale1"/>
        <w:rPr>
          <w:rFonts w:ascii="Verdana" w:hAnsi="Verdana"/>
          <w:sz w:val="22"/>
          <w:szCs w:val="22"/>
        </w:rPr>
      </w:pPr>
      <w:r w:rsidRPr="001F37E5">
        <w:rPr>
          <w:rFonts w:ascii="Verdana" w:hAnsi="Verdana"/>
          <w:sz w:val="22"/>
          <w:szCs w:val="22"/>
        </w:rPr>
        <w:t xml:space="preserve">Un ringraziamento speciale </w:t>
      </w:r>
      <w:r w:rsidRPr="001F37E5">
        <w:rPr>
          <w:rFonts w:ascii="Verdana" w:hAnsi="Verdana"/>
          <w:b/>
          <w:sz w:val="22"/>
          <w:szCs w:val="22"/>
        </w:rPr>
        <w:t>da parte dell’Amministrazione Comunale</w:t>
      </w:r>
      <w:r w:rsidRPr="001F37E5">
        <w:rPr>
          <w:rFonts w:ascii="Verdana" w:hAnsi="Verdana"/>
          <w:sz w:val="22"/>
          <w:szCs w:val="22"/>
        </w:rPr>
        <w:t xml:space="preserve"> al Comitato Commercianti, alla Pro Loco e a tutte le realtà che si impegnano per l’organizzazione di un appuntamento che si rafforza e si rinnova ogni anno con tante iniziative in sinergia con il territorio e i suoi protagonisti attivi. Sport, cultura, promozione del paesaggio, buon cibo per godere appieno di questi momenti preziosi. Il tessuto della nostra città è uscito più forte dalle difficoltà e ha bisogno di restare unito per raggiungere i nuovi obiettivi che ci aspettano. Il presente e il futuro di Castenaso sono già qui, continuiamo a valorizzarli e a farli crescere insieme.  </w:t>
      </w:r>
    </w:p>
    <w:p w:rsidR="001F37E5" w:rsidRDefault="001F37E5">
      <w:pPr>
        <w:jc w:val="both"/>
        <w:rPr>
          <w:rFonts w:ascii="Verdana" w:hAnsi="Verdana" w:cs="Helvetica"/>
          <w:color w:val="000000"/>
          <w:sz w:val="22"/>
          <w:szCs w:val="22"/>
        </w:rPr>
      </w:pPr>
    </w:p>
    <w:p w:rsidR="00741A1A" w:rsidRPr="00741A1A" w:rsidRDefault="00741A1A" w:rsidP="00741A1A">
      <w:pPr>
        <w:jc w:val="both"/>
        <w:rPr>
          <w:rFonts w:ascii="Verdana" w:hAnsi="Verdana" w:cs="Helvetica"/>
          <w:color w:val="000000"/>
          <w:sz w:val="22"/>
          <w:szCs w:val="22"/>
        </w:rPr>
      </w:pPr>
      <w:r w:rsidRPr="00977EAC">
        <w:rPr>
          <w:rFonts w:ascii="Verdana" w:hAnsi="Verdana" w:cs="Helvetica"/>
          <w:color w:val="000000"/>
          <w:sz w:val="22"/>
          <w:szCs w:val="22"/>
        </w:rPr>
        <w:t>“</w:t>
      </w:r>
      <w:r>
        <w:rPr>
          <w:rFonts w:ascii="Verdana" w:hAnsi="Verdana" w:cs="Helvetica"/>
          <w:color w:val="000000"/>
          <w:sz w:val="22"/>
          <w:szCs w:val="22"/>
        </w:rPr>
        <w:t xml:space="preserve">Queste importanti manifestazioni – </w:t>
      </w:r>
      <w:r w:rsidRPr="00741A1A">
        <w:rPr>
          <w:rFonts w:ascii="Verdana" w:hAnsi="Verdana" w:cs="Helvetica"/>
          <w:b/>
          <w:color w:val="000000"/>
          <w:sz w:val="22"/>
          <w:szCs w:val="22"/>
        </w:rPr>
        <w:t>ha sottolineato Giancarlo Tonelli, direttore generale di Confcommercio Ascom Bologna</w:t>
      </w:r>
      <w:r>
        <w:rPr>
          <w:rFonts w:ascii="Verdana" w:hAnsi="Verdana" w:cs="Helvetica"/>
          <w:color w:val="000000"/>
          <w:sz w:val="22"/>
          <w:szCs w:val="22"/>
        </w:rPr>
        <w:t xml:space="preserve"> – </w:t>
      </w:r>
      <w:r w:rsidRPr="00977EAC">
        <w:rPr>
          <w:rFonts w:ascii="Verdana" w:hAnsi="Verdana" w:cs="Helvetica"/>
          <w:color w:val="000000"/>
          <w:sz w:val="22"/>
          <w:szCs w:val="22"/>
        </w:rPr>
        <w:t>v</w:t>
      </w:r>
      <w:r>
        <w:rPr>
          <w:rFonts w:ascii="Verdana" w:hAnsi="Verdana" w:cs="Helvetica"/>
          <w:color w:val="000000"/>
          <w:sz w:val="22"/>
          <w:szCs w:val="22"/>
        </w:rPr>
        <w:t xml:space="preserve">ogliono </w:t>
      </w:r>
      <w:r w:rsidRPr="00977EAC">
        <w:rPr>
          <w:rFonts w:ascii="Verdana" w:hAnsi="Verdana" w:cs="Helvetica"/>
          <w:color w:val="000000"/>
          <w:sz w:val="22"/>
          <w:szCs w:val="22"/>
        </w:rPr>
        <w:t xml:space="preserve">essere </w:t>
      </w:r>
      <w:r>
        <w:rPr>
          <w:rFonts w:ascii="Verdana" w:hAnsi="Verdana" w:cs="Helvetica"/>
          <w:color w:val="000000"/>
          <w:sz w:val="22"/>
          <w:szCs w:val="22"/>
        </w:rPr>
        <w:t xml:space="preserve">certamente </w:t>
      </w:r>
      <w:r w:rsidRPr="00977EAC">
        <w:rPr>
          <w:rFonts w:ascii="Verdana" w:hAnsi="Verdana" w:cs="Helvetica"/>
          <w:color w:val="000000"/>
          <w:sz w:val="22"/>
          <w:szCs w:val="22"/>
        </w:rPr>
        <w:t>un’occasione in più di visibilità per le nostre aziende</w:t>
      </w:r>
      <w:r>
        <w:rPr>
          <w:rFonts w:ascii="Verdana" w:hAnsi="Verdana" w:cs="Helvetica"/>
          <w:color w:val="000000"/>
          <w:sz w:val="22"/>
          <w:szCs w:val="22"/>
        </w:rPr>
        <w:t xml:space="preserve">, </w:t>
      </w:r>
      <w:r w:rsidRPr="00977EAC">
        <w:rPr>
          <w:rFonts w:ascii="Verdana" w:hAnsi="Verdana" w:cs="Helvetica"/>
          <w:color w:val="000000"/>
          <w:sz w:val="22"/>
          <w:szCs w:val="22"/>
        </w:rPr>
        <w:t xml:space="preserve">ma </w:t>
      </w:r>
      <w:r>
        <w:rPr>
          <w:rFonts w:ascii="Verdana" w:hAnsi="Verdana" w:cs="Helvetica"/>
          <w:color w:val="000000"/>
          <w:sz w:val="22"/>
          <w:szCs w:val="22"/>
        </w:rPr>
        <w:t xml:space="preserve">soprattutto sono tese a </w:t>
      </w:r>
      <w:r w:rsidRPr="00977EAC">
        <w:rPr>
          <w:rFonts w:ascii="Verdana" w:hAnsi="Verdana" w:cs="Helvetica"/>
          <w:color w:val="000000"/>
          <w:sz w:val="22"/>
          <w:szCs w:val="22"/>
        </w:rPr>
        <w:t xml:space="preserve">riaffermare l’importanza della rete dei negozi di prossimità, quale componente fondamentale del tessuto urbano ed elemento indispensabile per garantire un servizio basilare ai cittadini, </w:t>
      </w:r>
      <w:r>
        <w:rPr>
          <w:rFonts w:ascii="Verdana" w:hAnsi="Verdana" w:cs="Helvetica"/>
          <w:color w:val="000000"/>
          <w:sz w:val="22"/>
          <w:szCs w:val="22"/>
        </w:rPr>
        <w:t xml:space="preserve">una migliore qualità della vita e </w:t>
      </w:r>
      <w:r w:rsidRPr="00977EAC">
        <w:rPr>
          <w:rFonts w:ascii="Verdana" w:hAnsi="Verdana" w:cs="Helvetica"/>
          <w:color w:val="000000"/>
          <w:sz w:val="22"/>
          <w:szCs w:val="22"/>
        </w:rPr>
        <w:t>del territorio</w:t>
      </w:r>
      <w:r>
        <w:rPr>
          <w:rFonts w:ascii="Verdana" w:hAnsi="Verdana" w:cs="Helvetica"/>
          <w:color w:val="000000"/>
          <w:sz w:val="22"/>
          <w:szCs w:val="22"/>
        </w:rPr>
        <w:t>. Un ruolo affermato una volta di più dalle</w:t>
      </w:r>
      <w:r w:rsidRPr="007C7059">
        <w:rPr>
          <w:rFonts w:ascii="Verdana" w:hAnsi="Verdana"/>
          <w:sz w:val="22"/>
          <w:szCs w:val="22"/>
        </w:rPr>
        <w:t xml:space="preserve"> attività commerciali di Castenaso</w:t>
      </w:r>
      <w:r>
        <w:rPr>
          <w:rFonts w:ascii="Verdana" w:hAnsi="Verdana"/>
          <w:sz w:val="22"/>
          <w:szCs w:val="22"/>
        </w:rPr>
        <w:t>, che</w:t>
      </w:r>
      <w:r w:rsidR="008A36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hanno partecipato con entusiasmo e senso di appartenenza alla comunità alla realizzazione dell’evento</w:t>
      </w:r>
      <w:r w:rsidRPr="007C7059">
        <w:rPr>
          <w:rFonts w:ascii="Verdana" w:hAnsi="Verdana"/>
          <w:sz w:val="22"/>
          <w:szCs w:val="22"/>
        </w:rPr>
        <w:t xml:space="preserve">”. </w:t>
      </w:r>
    </w:p>
    <w:p w:rsidR="00A74315" w:rsidRDefault="00A74315">
      <w:pPr>
        <w:pStyle w:val="Testonormale1"/>
        <w:rPr>
          <w:rFonts w:ascii="Verdana" w:hAnsi="Verdana"/>
          <w:sz w:val="22"/>
          <w:szCs w:val="22"/>
        </w:rPr>
      </w:pPr>
    </w:p>
    <w:p w:rsidR="001F37E5" w:rsidRDefault="008C7E5D">
      <w:pPr>
        <w:pStyle w:val="Testonormale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“Esprimo vivo ringraziamento a tutte le attività commerciali di Castenaso che con il loro contributo rend</w:t>
      </w:r>
      <w:r w:rsidR="00741A1A">
        <w:rPr>
          <w:rFonts w:ascii="Verdana" w:hAnsi="Verdana"/>
          <w:sz w:val="22"/>
          <w:szCs w:val="22"/>
        </w:rPr>
        <w:t xml:space="preserve">ono </w:t>
      </w:r>
      <w:r>
        <w:rPr>
          <w:rFonts w:ascii="Verdana" w:hAnsi="Verdana"/>
          <w:sz w:val="22"/>
          <w:szCs w:val="22"/>
        </w:rPr>
        <w:t xml:space="preserve">possibile la realizzazione di questa manifestazione – afferma </w:t>
      </w:r>
      <w:r>
        <w:rPr>
          <w:rFonts w:ascii="Verdana" w:hAnsi="Verdana"/>
          <w:b/>
          <w:sz w:val="22"/>
          <w:szCs w:val="22"/>
        </w:rPr>
        <w:t>Giacomo Pezzoli</w:t>
      </w:r>
      <w:r w:rsidR="008A3631">
        <w:rPr>
          <w:rFonts w:ascii="Verdana" w:hAnsi="Verdana"/>
          <w:b/>
          <w:sz w:val="22"/>
          <w:szCs w:val="22"/>
        </w:rPr>
        <w:t xml:space="preserve"> - </w:t>
      </w:r>
      <w:r w:rsidRPr="001D50AC">
        <w:rPr>
          <w:rFonts w:ascii="Verdana" w:hAnsi="Verdana"/>
          <w:b/>
          <w:sz w:val="22"/>
          <w:szCs w:val="22"/>
        </w:rPr>
        <w:t xml:space="preserve">presidente del </w:t>
      </w:r>
      <w:r w:rsidRPr="001D50AC">
        <w:rPr>
          <w:rFonts w:ascii="Verdana" w:hAnsi="Verdana"/>
          <w:b/>
          <w:i/>
          <w:sz w:val="22"/>
          <w:szCs w:val="22"/>
        </w:rPr>
        <w:t>“Com.Com”</w:t>
      </w:r>
      <w:r>
        <w:rPr>
          <w:rFonts w:ascii="Verdana" w:hAnsi="Verdana"/>
          <w:sz w:val="22"/>
          <w:szCs w:val="22"/>
        </w:rPr>
        <w:t xml:space="preserve"> – ma voglio anche ricordare</w:t>
      </w:r>
      <w:r w:rsidR="0046581E">
        <w:rPr>
          <w:rFonts w:ascii="Verdana" w:hAnsi="Verdana"/>
          <w:sz w:val="22"/>
          <w:szCs w:val="22"/>
        </w:rPr>
        <w:t xml:space="preserve"> la </w:t>
      </w:r>
      <w:r w:rsidR="0046581E" w:rsidRPr="000846C1">
        <w:rPr>
          <w:rFonts w:ascii="Verdana" w:hAnsi="Verdana"/>
          <w:sz w:val="22"/>
          <w:szCs w:val="22"/>
        </w:rPr>
        <w:t>fondamentale collaborazione con</w:t>
      </w:r>
      <w:r w:rsidR="0046581E" w:rsidRPr="0046581E">
        <w:rPr>
          <w:rFonts w:ascii="Verdana" w:hAnsi="Verdana"/>
          <w:b/>
          <w:sz w:val="22"/>
          <w:szCs w:val="22"/>
        </w:rPr>
        <w:t xml:space="preserve"> Pro Loco</w:t>
      </w:r>
      <w:r w:rsidR="0046581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il </w:t>
      </w:r>
      <w:r w:rsidRPr="000846C1">
        <w:rPr>
          <w:rFonts w:ascii="Verdana" w:hAnsi="Verdana"/>
          <w:sz w:val="22"/>
          <w:szCs w:val="22"/>
        </w:rPr>
        <w:t xml:space="preserve">sostegno </w:t>
      </w:r>
      <w:r w:rsidR="0046581E" w:rsidRPr="000846C1">
        <w:rPr>
          <w:rFonts w:ascii="Verdana" w:hAnsi="Verdana"/>
          <w:sz w:val="22"/>
          <w:szCs w:val="22"/>
        </w:rPr>
        <w:t>d</w:t>
      </w:r>
      <w:r w:rsidR="0046581E" w:rsidRPr="0046581E">
        <w:rPr>
          <w:rFonts w:ascii="Verdana" w:hAnsi="Verdana"/>
          <w:b/>
          <w:sz w:val="22"/>
          <w:szCs w:val="22"/>
        </w:rPr>
        <w:t>i Confcommercio Ascom</w:t>
      </w:r>
      <w:r w:rsidR="0046581E">
        <w:rPr>
          <w:rFonts w:ascii="Verdana" w:hAnsi="Verdana"/>
          <w:sz w:val="22"/>
          <w:szCs w:val="22"/>
        </w:rPr>
        <w:t xml:space="preserve">, il patrocinio </w:t>
      </w:r>
      <w:r>
        <w:rPr>
          <w:rFonts w:ascii="Verdana" w:hAnsi="Verdana"/>
          <w:sz w:val="22"/>
          <w:szCs w:val="22"/>
        </w:rPr>
        <w:t xml:space="preserve">del </w:t>
      </w:r>
      <w:r>
        <w:rPr>
          <w:rFonts w:ascii="Verdana" w:hAnsi="Verdana"/>
          <w:b/>
          <w:sz w:val="22"/>
          <w:szCs w:val="22"/>
        </w:rPr>
        <w:t>Comune di Castenaso</w:t>
      </w:r>
      <w:r w:rsidR="001F37E5" w:rsidRPr="001F37E5">
        <w:rPr>
          <w:rFonts w:ascii="Verdana" w:hAnsi="Verdana"/>
          <w:sz w:val="22"/>
          <w:szCs w:val="22"/>
        </w:rPr>
        <w:t>”</w:t>
      </w:r>
      <w:r w:rsidRPr="001F37E5">
        <w:rPr>
          <w:rFonts w:ascii="Verdana" w:hAnsi="Verdana"/>
          <w:sz w:val="22"/>
          <w:szCs w:val="22"/>
        </w:rPr>
        <w:t>.</w:t>
      </w:r>
      <w:r w:rsidR="008A3631">
        <w:rPr>
          <w:rFonts w:ascii="Verdana" w:hAnsi="Verdana"/>
          <w:sz w:val="22"/>
          <w:szCs w:val="22"/>
        </w:rPr>
        <w:t xml:space="preserve"> </w:t>
      </w:r>
    </w:p>
    <w:p w:rsidR="001F37E5" w:rsidRDefault="001F37E5">
      <w:pPr>
        <w:pStyle w:val="Testonormale1"/>
        <w:rPr>
          <w:rFonts w:ascii="Verdana" w:hAnsi="Verdana"/>
          <w:sz w:val="22"/>
          <w:szCs w:val="22"/>
        </w:rPr>
      </w:pPr>
    </w:p>
    <w:p w:rsidR="0090073A" w:rsidRDefault="008C7E5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“Confcommercio Ascom da sempre svolge un ruolo di supporto e coordinamento in quest</w:t>
      </w:r>
      <w:r w:rsidR="001D50AC">
        <w:rPr>
          <w:rFonts w:ascii="Verdana" w:hAnsi="Verdana" w:cs="Helvetica"/>
          <w:color w:val="000000"/>
          <w:sz w:val="22"/>
          <w:szCs w:val="22"/>
        </w:rPr>
        <w:t>e</w:t>
      </w:r>
      <w:r>
        <w:rPr>
          <w:rFonts w:ascii="Verdana" w:hAnsi="Verdana" w:cs="Helvetica"/>
          <w:color w:val="000000"/>
          <w:sz w:val="22"/>
          <w:szCs w:val="22"/>
        </w:rPr>
        <w:t xml:space="preserve"> important</w:t>
      </w:r>
      <w:r w:rsidR="001D50AC">
        <w:rPr>
          <w:rFonts w:ascii="Verdana" w:hAnsi="Verdana" w:cs="Helvetica"/>
          <w:color w:val="000000"/>
          <w:sz w:val="22"/>
          <w:szCs w:val="22"/>
        </w:rPr>
        <w:t>i</w:t>
      </w:r>
      <w:r>
        <w:rPr>
          <w:rFonts w:ascii="Verdana" w:hAnsi="Verdana" w:cs="Helvetica"/>
          <w:color w:val="000000"/>
          <w:sz w:val="22"/>
          <w:szCs w:val="22"/>
        </w:rPr>
        <w:t xml:space="preserve"> manifestazion</w:t>
      </w:r>
      <w:r w:rsidR="001D50AC">
        <w:rPr>
          <w:rFonts w:ascii="Verdana" w:hAnsi="Verdana" w:cs="Helvetica"/>
          <w:color w:val="000000"/>
          <w:sz w:val="22"/>
          <w:szCs w:val="22"/>
        </w:rPr>
        <w:t>i</w:t>
      </w:r>
      <w:r>
        <w:rPr>
          <w:rFonts w:ascii="Verdana" w:hAnsi="Verdana" w:cs="Helvetica"/>
          <w:color w:val="000000"/>
          <w:sz w:val="22"/>
          <w:szCs w:val="22"/>
        </w:rPr>
        <w:t xml:space="preserve"> – ha sottolineato </w:t>
      </w:r>
      <w:r>
        <w:rPr>
          <w:rFonts w:ascii="Verdana" w:hAnsi="Verdana" w:cs="Helvetica"/>
          <w:b/>
          <w:color w:val="000000"/>
          <w:sz w:val="22"/>
          <w:szCs w:val="22"/>
        </w:rPr>
        <w:t>Gabriele Mazza</w:t>
      </w:r>
      <w:r>
        <w:rPr>
          <w:rFonts w:ascii="Verdana" w:hAnsi="Verdana" w:cs="Helvetica"/>
          <w:color w:val="000000"/>
          <w:sz w:val="22"/>
          <w:szCs w:val="22"/>
        </w:rPr>
        <w:t xml:space="preserve">, </w:t>
      </w:r>
      <w:r w:rsidRPr="001D50AC">
        <w:rPr>
          <w:rFonts w:ascii="Verdana" w:hAnsi="Verdana" w:cs="Helvetica"/>
          <w:b/>
          <w:color w:val="000000"/>
          <w:sz w:val="22"/>
          <w:szCs w:val="22"/>
        </w:rPr>
        <w:t xml:space="preserve">presidente di Confcommercio Ascom Castenaso </w:t>
      </w:r>
      <w:r>
        <w:rPr>
          <w:rFonts w:ascii="Verdana" w:hAnsi="Verdana" w:cs="Helvetica"/>
          <w:color w:val="000000"/>
          <w:sz w:val="22"/>
          <w:szCs w:val="22"/>
        </w:rPr>
        <w:t xml:space="preserve">– creando un’occasione di visibilità in più per le nostre aziende, e </w:t>
      </w:r>
      <w:r w:rsidR="001D50AC">
        <w:rPr>
          <w:rFonts w:ascii="Verdana" w:hAnsi="Verdana" w:cs="Helvetica"/>
          <w:color w:val="000000"/>
          <w:sz w:val="22"/>
          <w:szCs w:val="22"/>
        </w:rPr>
        <w:t>una valorizzazione del</w:t>
      </w:r>
      <w:r>
        <w:rPr>
          <w:rFonts w:ascii="Verdana" w:hAnsi="Verdana" w:cs="Helvetica"/>
          <w:color w:val="000000"/>
          <w:sz w:val="22"/>
          <w:szCs w:val="22"/>
        </w:rPr>
        <w:t xml:space="preserve"> nostro territorio”.</w:t>
      </w:r>
    </w:p>
    <w:p w:rsidR="001F37E5" w:rsidRDefault="001F37E5" w:rsidP="001F37E5">
      <w:pPr>
        <w:pStyle w:val="Testonormale1"/>
        <w:rPr>
          <w:rFonts w:ascii="Verdana" w:hAnsi="Verdana"/>
          <w:sz w:val="22"/>
          <w:szCs w:val="22"/>
        </w:rPr>
      </w:pPr>
    </w:p>
    <w:p w:rsidR="001F37E5" w:rsidRDefault="001F37E5" w:rsidP="001F37E5">
      <w:pPr>
        <w:pStyle w:val="Testonormale1"/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“Sono convinto che la Festa</w:t>
      </w:r>
      <w:r>
        <w:rPr>
          <w:rFonts w:ascii="Verdana" w:hAnsi="Verdana" w:cs="Helvetica"/>
          <w:color w:val="000000"/>
          <w:sz w:val="22"/>
          <w:szCs w:val="22"/>
        </w:rPr>
        <w:t xml:space="preserve"> di Primavera, oltre all’obiettivo di dare impulso al commercio – afferma </w:t>
      </w:r>
      <w:r w:rsidRPr="001F37E5">
        <w:rPr>
          <w:rFonts w:ascii="Verdana" w:hAnsi="Verdana" w:cs="Helvetica"/>
          <w:b/>
          <w:color w:val="000000"/>
          <w:sz w:val="22"/>
          <w:szCs w:val="22"/>
        </w:rPr>
        <w:t>Davide Merighi, vicepresidente del Com.Com</w:t>
      </w:r>
      <w:r>
        <w:rPr>
          <w:rFonts w:ascii="Verdana" w:hAnsi="Verdana" w:cs="Helvetica"/>
          <w:color w:val="000000"/>
          <w:sz w:val="22"/>
          <w:szCs w:val="22"/>
        </w:rPr>
        <w:t xml:space="preserve"> – persegue l’obiettivo di </w:t>
      </w:r>
      <w:r w:rsidRPr="000846C1">
        <w:rPr>
          <w:rFonts w:ascii="Verdana" w:hAnsi="Verdana" w:cs="Helvetica"/>
          <w:color w:val="000000"/>
          <w:sz w:val="22"/>
          <w:szCs w:val="22"/>
        </w:rPr>
        <w:t xml:space="preserve">valorizzare il territorio, </w:t>
      </w:r>
      <w:r>
        <w:rPr>
          <w:rFonts w:ascii="Verdana" w:hAnsi="Verdana" w:cs="Helvetica"/>
          <w:color w:val="000000"/>
          <w:sz w:val="22"/>
          <w:szCs w:val="22"/>
        </w:rPr>
        <w:t xml:space="preserve">rafforzare il rapporto fra il commercio locale e i consumatori e promuovere nei confronti dei cittadini e del pubblico il ruolo della nostra rete di negozi”. </w:t>
      </w:r>
    </w:p>
    <w:p w:rsidR="0090073A" w:rsidRPr="00A74315" w:rsidRDefault="0090073A">
      <w:pPr>
        <w:jc w:val="both"/>
        <w:rPr>
          <w:rFonts w:ascii="Verdana" w:hAnsi="Verdana"/>
          <w:color w:val="FFC000"/>
          <w:sz w:val="22"/>
          <w:szCs w:val="22"/>
        </w:rPr>
      </w:pPr>
    </w:p>
    <w:p w:rsidR="0090073A" w:rsidRDefault="0090073A">
      <w:pPr>
        <w:jc w:val="both"/>
        <w:rPr>
          <w:rFonts w:ascii="Verdana" w:hAnsi="Verdana"/>
          <w:i/>
          <w:sz w:val="22"/>
          <w:szCs w:val="22"/>
        </w:rPr>
      </w:pPr>
    </w:p>
    <w:p w:rsidR="00452479" w:rsidRDefault="00452479">
      <w:pPr>
        <w:jc w:val="both"/>
        <w:rPr>
          <w:rFonts w:ascii="Verdana" w:hAnsi="Verdana"/>
          <w:i/>
          <w:sz w:val="22"/>
          <w:szCs w:val="22"/>
        </w:rPr>
      </w:pPr>
    </w:p>
    <w:p w:rsidR="00452479" w:rsidRDefault="00452479">
      <w:pPr>
        <w:jc w:val="both"/>
        <w:rPr>
          <w:rFonts w:ascii="Verdana" w:hAnsi="Verdana"/>
          <w:i/>
          <w:sz w:val="22"/>
          <w:szCs w:val="22"/>
        </w:rPr>
      </w:pPr>
    </w:p>
    <w:p w:rsidR="00452479" w:rsidRDefault="00452479">
      <w:pPr>
        <w:jc w:val="both"/>
        <w:rPr>
          <w:rFonts w:ascii="Verdana" w:hAnsi="Verdana"/>
          <w:i/>
          <w:sz w:val="22"/>
          <w:szCs w:val="22"/>
        </w:rPr>
      </w:pPr>
    </w:p>
    <w:p w:rsidR="00452479" w:rsidRDefault="00452479">
      <w:pPr>
        <w:jc w:val="both"/>
        <w:rPr>
          <w:rFonts w:ascii="Verdana" w:hAnsi="Verdana"/>
          <w:i/>
          <w:sz w:val="22"/>
          <w:szCs w:val="22"/>
        </w:rPr>
      </w:pPr>
      <w:bookmarkStart w:id="0" w:name="_GoBack"/>
      <w:bookmarkEnd w:id="0"/>
    </w:p>
    <w:p w:rsidR="0090073A" w:rsidRDefault="00452479">
      <w:pPr>
        <w:jc w:val="both"/>
      </w:pPr>
      <w:r>
        <w:rPr>
          <w:rFonts w:ascii="Verdana" w:hAnsi="Verdana"/>
          <w:sz w:val="22"/>
          <w:szCs w:val="22"/>
        </w:rPr>
        <w:t>Bologna</w:t>
      </w:r>
      <w:r w:rsidR="008F1F8A">
        <w:rPr>
          <w:rFonts w:ascii="Verdana" w:hAnsi="Verdana"/>
          <w:sz w:val="22"/>
          <w:szCs w:val="22"/>
        </w:rPr>
        <w:t xml:space="preserve">, </w:t>
      </w:r>
      <w:r w:rsidR="001D50AC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7</w:t>
      </w:r>
      <w:r w:rsidR="008C7E5D">
        <w:rPr>
          <w:rFonts w:ascii="Verdana" w:hAnsi="Verdana"/>
          <w:sz w:val="22"/>
          <w:szCs w:val="22"/>
        </w:rPr>
        <w:t xml:space="preserve"> aprile 20</w:t>
      </w:r>
      <w:r w:rsidR="001D50AC">
        <w:rPr>
          <w:rFonts w:ascii="Verdana" w:hAnsi="Verdana"/>
          <w:sz w:val="22"/>
          <w:szCs w:val="22"/>
        </w:rPr>
        <w:t>24</w:t>
      </w:r>
    </w:p>
    <w:sectPr w:rsidR="0090073A" w:rsidSect="004416A2">
      <w:pgSz w:w="11906" w:h="16838"/>
      <w:pgMar w:top="899" w:right="1134" w:bottom="719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8A"/>
    <w:rsid w:val="000846C1"/>
    <w:rsid w:val="00103F60"/>
    <w:rsid w:val="00134888"/>
    <w:rsid w:val="001D50AC"/>
    <w:rsid w:val="001F37E5"/>
    <w:rsid w:val="00231D65"/>
    <w:rsid w:val="00264B6F"/>
    <w:rsid w:val="002E502A"/>
    <w:rsid w:val="004416A2"/>
    <w:rsid w:val="00452479"/>
    <w:rsid w:val="0046581E"/>
    <w:rsid w:val="005A36CB"/>
    <w:rsid w:val="005B2D84"/>
    <w:rsid w:val="00741A1A"/>
    <w:rsid w:val="008A3631"/>
    <w:rsid w:val="008C7579"/>
    <w:rsid w:val="008C7E5D"/>
    <w:rsid w:val="008F1F8A"/>
    <w:rsid w:val="0090073A"/>
    <w:rsid w:val="00925971"/>
    <w:rsid w:val="009F62BF"/>
    <w:rsid w:val="00A74315"/>
    <w:rsid w:val="00A97BC2"/>
    <w:rsid w:val="00BC2EEB"/>
    <w:rsid w:val="00BF4E2B"/>
    <w:rsid w:val="00C52BD2"/>
    <w:rsid w:val="00CF5486"/>
    <w:rsid w:val="00DB6F5D"/>
    <w:rsid w:val="00E45BA0"/>
    <w:rsid w:val="00E8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D3FD1"/>
  <w15:docId w15:val="{3B7B6AC1-0439-4372-AFBF-1FFBD37A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6A2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416A2"/>
  </w:style>
  <w:style w:type="character" w:customStyle="1" w:styleId="apple-converted-space">
    <w:name w:val="apple-converted-space"/>
    <w:basedOn w:val="Carpredefinitoparagrafo1"/>
    <w:rsid w:val="004416A2"/>
  </w:style>
  <w:style w:type="character" w:styleId="Enfasigrassetto">
    <w:name w:val="Strong"/>
    <w:basedOn w:val="Carpredefinitoparagrafo1"/>
    <w:qFormat/>
    <w:rsid w:val="004416A2"/>
    <w:rPr>
      <w:b/>
      <w:bCs/>
    </w:rPr>
  </w:style>
  <w:style w:type="character" w:customStyle="1" w:styleId="TestonormaleCarattere">
    <w:name w:val="Testo normale Carattere"/>
    <w:basedOn w:val="Carpredefinitoparagrafo1"/>
    <w:link w:val="Testonormale"/>
    <w:rsid w:val="004416A2"/>
    <w:rPr>
      <w:rFonts w:ascii="Consolas" w:hAnsi="Consolas"/>
      <w:sz w:val="21"/>
      <w:szCs w:val="21"/>
      <w:lang w:eastAsia="ar-SA" w:bidi="ar-SA"/>
    </w:rPr>
  </w:style>
  <w:style w:type="paragraph" w:customStyle="1" w:styleId="Intestazione1">
    <w:name w:val="Intestazione1"/>
    <w:basedOn w:val="Normale"/>
    <w:next w:val="Corpotesto"/>
    <w:rsid w:val="004416A2"/>
    <w:pPr>
      <w:keepNext/>
      <w:spacing w:before="240" w:after="120"/>
    </w:pPr>
    <w:rPr>
      <w:rFonts w:ascii="Arial" w:eastAsia="Song" w:hAnsi="Arial" w:cs="Arial Unicode MS"/>
      <w:sz w:val="28"/>
      <w:szCs w:val="28"/>
    </w:rPr>
  </w:style>
  <w:style w:type="paragraph" w:styleId="Corpotesto">
    <w:name w:val="Body Text"/>
    <w:basedOn w:val="Normale"/>
    <w:rsid w:val="004416A2"/>
    <w:pPr>
      <w:spacing w:after="120"/>
    </w:pPr>
  </w:style>
  <w:style w:type="paragraph" w:styleId="Elenco">
    <w:name w:val="List"/>
    <w:basedOn w:val="Corpotesto"/>
    <w:rsid w:val="004416A2"/>
    <w:rPr>
      <w:rFonts w:cs="Arial Unicode MS"/>
    </w:rPr>
  </w:style>
  <w:style w:type="paragraph" w:customStyle="1" w:styleId="Didascalia1">
    <w:name w:val="Didascalia1"/>
    <w:basedOn w:val="Normale"/>
    <w:rsid w:val="004416A2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rsid w:val="004416A2"/>
    <w:pPr>
      <w:suppressLineNumbers/>
    </w:pPr>
    <w:rPr>
      <w:rFonts w:cs="Arial Unicode MS"/>
    </w:rPr>
  </w:style>
  <w:style w:type="paragraph" w:customStyle="1" w:styleId="Testofumetto1">
    <w:name w:val="Testo fumetto1"/>
    <w:basedOn w:val="Normale"/>
    <w:rsid w:val="004416A2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4416A2"/>
    <w:pPr>
      <w:spacing w:before="100" w:after="100"/>
    </w:pPr>
  </w:style>
  <w:style w:type="paragraph" w:customStyle="1" w:styleId="Testonormale1">
    <w:name w:val="Testo normale1"/>
    <w:basedOn w:val="Normale"/>
    <w:rsid w:val="004416A2"/>
    <w:rPr>
      <w:rFonts w:ascii="Consolas" w:hAnsi="Consolas"/>
      <w:sz w:val="21"/>
      <w:szCs w:val="21"/>
    </w:rPr>
  </w:style>
  <w:style w:type="paragraph" w:styleId="Testonormale">
    <w:name w:val="Plain Text"/>
    <w:basedOn w:val="Normale"/>
    <w:link w:val="TestonormaleCarattere"/>
    <w:rsid w:val="00741A1A"/>
    <w:pPr>
      <w:suppressAutoHyphens w:val="0"/>
    </w:pPr>
    <w:rPr>
      <w:rFonts w:ascii="Consolas" w:hAnsi="Consolas"/>
      <w:kern w:val="0"/>
      <w:sz w:val="21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741A1A"/>
    <w:rPr>
      <w:rFonts w:ascii="Consolas" w:hAnsi="Consolas"/>
      <w:kern w:val="1"/>
      <w:sz w:val="21"/>
      <w:szCs w:val="2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E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Festa di Strada a Granarolo Emilia</vt:lpstr>
    </vt:vector>
  </TitlesOfParts>
  <Company>CedAscom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di Strada a Granarolo Emilia</dc:title>
  <dc:creator>rccgnn</dc:creator>
  <cp:lastModifiedBy>Gotti Annalisa</cp:lastModifiedBy>
  <cp:revision>8</cp:revision>
  <cp:lastPrinted>2013-06-21T06:31:00Z</cp:lastPrinted>
  <dcterms:created xsi:type="dcterms:W3CDTF">2024-04-16T13:16:00Z</dcterms:created>
  <dcterms:modified xsi:type="dcterms:W3CDTF">2024-04-17T07:50:00Z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Cedascom Bologna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