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bookmarkStart w:id="0" w:name="_GoBack"/>
      <w:r>
        <w:rPr>
          <w:rFonts w:ascii="Times New Roman" w:eastAsia="Times" w:hAnsi="Times New Roman" w:cs="Times New Roman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4107827" wp14:editId="06DE15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97380" cy="942975"/>
            <wp:effectExtent l="0" t="0" r="7620" b="9525"/>
            <wp:wrapSquare wrapText="bothSides"/>
            <wp:docPr id="3" name="Immagine 3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C56A65" w:rsidRDefault="00C56A65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7B7649" w:rsidRPr="00EE5A90" w:rsidRDefault="00EE5A90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 w:rsidRPr="00EE5A90">
        <w:rPr>
          <w:b/>
          <w:sz w:val="24"/>
          <w:szCs w:val="24"/>
        </w:rPr>
        <w:t>COMUNICATO STAMPA</w:t>
      </w:r>
    </w:p>
    <w:p w:rsidR="00406716" w:rsidRDefault="00406716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24743B" w:rsidRPr="0024743B" w:rsidRDefault="0024743B" w:rsidP="00EE5A90">
      <w:pPr>
        <w:spacing w:after="0" w:line="240" w:lineRule="auto"/>
        <w:ind w:left="567" w:right="567"/>
        <w:jc w:val="center"/>
        <w:rPr>
          <w:b/>
          <w:i/>
          <w:sz w:val="24"/>
          <w:szCs w:val="24"/>
        </w:rPr>
      </w:pPr>
      <w:r w:rsidRPr="0024743B">
        <w:rPr>
          <w:b/>
          <w:i/>
          <w:sz w:val="24"/>
          <w:szCs w:val="24"/>
        </w:rPr>
        <w:t xml:space="preserve">Sicurezza </w:t>
      </w:r>
      <w:r w:rsidR="00220604">
        <w:rPr>
          <w:b/>
          <w:i/>
          <w:sz w:val="24"/>
          <w:szCs w:val="24"/>
        </w:rPr>
        <w:t>a Bologna</w:t>
      </w:r>
      <w:r w:rsidRPr="0024743B">
        <w:rPr>
          <w:b/>
          <w:i/>
          <w:sz w:val="24"/>
          <w:szCs w:val="24"/>
        </w:rPr>
        <w:t xml:space="preserve">: </w:t>
      </w:r>
    </w:p>
    <w:p w:rsidR="0024743B" w:rsidRPr="0024743B" w:rsidRDefault="0024743B" w:rsidP="00EE5A90">
      <w:pPr>
        <w:spacing w:after="0" w:line="240" w:lineRule="auto"/>
        <w:ind w:left="567" w:right="567"/>
        <w:jc w:val="center"/>
        <w:rPr>
          <w:b/>
          <w:i/>
          <w:sz w:val="24"/>
          <w:szCs w:val="24"/>
        </w:rPr>
      </w:pPr>
      <w:r w:rsidRPr="0024743B">
        <w:rPr>
          <w:b/>
          <w:i/>
          <w:sz w:val="24"/>
          <w:szCs w:val="24"/>
        </w:rPr>
        <w:t xml:space="preserve">Confcommercio Ascom Bologna </w:t>
      </w:r>
      <w:r w:rsidR="00220604">
        <w:rPr>
          <w:b/>
          <w:i/>
          <w:sz w:val="24"/>
          <w:szCs w:val="24"/>
        </w:rPr>
        <w:t xml:space="preserve">esprime un </w:t>
      </w:r>
      <w:r w:rsidR="00C074AC">
        <w:rPr>
          <w:b/>
          <w:i/>
          <w:sz w:val="24"/>
          <w:szCs w:val="24"/>
        </w:rPr>
        <w:t xml:space="preserve">forte </w:t>
      </w:r>
      <w:r w:rsidR="00220604">
        <w:rPr>
          <w:b/>
          <w:i/>
          <w:sz w:val="24"/>
          <w:szCs w:val="24"/>
        </w:rPr>
        <w:t xml:space="preserve">ringraziamento per l’operazione antidroga </w:t>
      </w:r>
      <w:r w:rsidR="002E2B25">
        <w:rPr>
          <w:b/>
          <w:i/>
          <w:sz w:val="24"/>
          <w:szCs w:val="24"/>
        </w:rPr>
        <w:t>condotta dalle</w:t>
      </w:r>
      <w:r w:rsidR="00220604">
        <w:rPr>
          <w:b/>
          <w:i/>
          <w:sz w:val="24"/>
          <w:szCs w:val="24"/>
        </w:rPr>
        <w:t xml:space="preserve"> Forze dell’</w:t>
      </w:r>
      <w:r w:rsidR="002E2B25">
        <w:rPr>
          <w:b/>
          <w:i/>
          <w:sz w:val="24"/>
          <w:szCs w:val="24"/>
        </w:rPr>
        <w:t>O</w:t>
      </w:r>
      <w:r w:rsidR="00220604">
        <w:rPr>
          <w:b/>
          <w:i/>
          <w:sz w:val="24"/>
          <w:szCs w:val="24"/>
        </w:rPr>
        <w:t>rdine</w:t>
      </w:r>
      <w:r w:rsidR="002E2B25">
        <w:rPr>
          <w:b/>
          <w:i/>
          <w:sz w:val="24"/>
          <w:szCs w:val="24"/>
        </w:rPr>
        <w:t>.</w:t>
      </w:r>
    </w:p>
    <w:p w:rsidR="0024743B" w:rsidRPr="00EE5A90" w:rsidRDefault="0024743B" w:rsidP="00EE5A90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:rsidR="00220604" w:rsidRDefault="00220604" w:rsidP="00EE5A90">
      <w:pPr>
        <w:spacing w:after="0" w:line="240" w:lineRule="auto"/>
        <w:ind w:left="567" w:right="567"/>
        <w:jc w:val="both"/>
      </w:pPr>
    </w:p>
    <w:p w:rsidR="00220604" w:rsidRPr="002E2B25" w:rsidRDefault="00220604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L’attività investigativa insieme al costante presidio del territorio hanno consentito oggi alle Forze dell’ordine di portare a compimento con successo una </w:t>
      </w:r>
      <w:r w:rsidR="00C074AC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nuova importante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 operazione antidroga in zone molto sensibili della città come la Bolognina, Corticella e Borgo Panigale.</w:t>
      </w:r>
    </w:p>
    <w:p w:rsidR="00220604" w:rsidRPr="002E2B25" w:rsidRDefault="00220604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</w:p>
    <w:p w:rsidR="00220604" w:rsidRPr="002E2B25" w:rsidRDefault="00220604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A loro va </w:t>
      </w:r>
      <w:r w:rsid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indirizzato il </w:t>
      </w:r>
      <w:r w:rsidR="00C074AC"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nostro 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ringraziamento e </w:t>
      </w:r>
      <w:r w:rsidR="00062775"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quello 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delle imprese del terziario di Bologna che quotidianamente si confrontano con fenomeni di degrado ed insicurezza</w:t>
      </w:r>
      <w:r w:rsid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,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 collabora</w:t>
      </w:r>
      <w:r w:rsidR="00062775"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ndo attivamente 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con le Istituzioni</w:t>
      </w:r>
      <w:r w:rsidR="00062775"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220604" w:rsidRPr="002E2B25" w:rsidRDefault="00220604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</w:p>
    <w:p w:rsidR="00220604" w:rsidRPr="002E2B25" w:rsidRDefault="00062775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L’obiettivo comune è quello di contrastare l’illegalità e l’azione di presidio del territorio rafforzata dalle Forze dell’</w:t>
      </w:r>
      <w:r w:rsidR="00C074AC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O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rdine in questi ultimi mesi ha dato i risultati positivi che possiamo </w:t>
      </w:r>
      <w:r w:rsid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apprezzare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 oggi. </w:t>
      </w:r>
    </w:p>
    <w:p w:rsidR="00062775" w:rsidRPr="002E2B25" w:rsidRDefault="00062775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</w:p>
    <w:p w:rsidR="00062775" w:rsidRPr="002E2B25" w:rsidRDefault="00062775" w:rsidP="00062775">
      <w:pPr>
        <w:spacing w:after="0" w:line="240" w:lineRule="auto"/>
        <w:ind w:left="567" w:right="567"/>
        <w:jc w:val="both"/>
        <w:rPr>
          <w:rFonts w:cstheme="minorHAnsi"/>
          <w:sz w:val="24"/>
          <w:szCs w:val="24"/>
        </w:rPr>
      </w:pP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Ora, a nostro avviso, è importante proseguire su questa strada </w:t>
      </w:r>
      <w:r w:rsid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di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 controllo </w:t>
      </w:r>
      <w:r w:rsid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>e di presenza</w:t>
      </w:r>
      <w:r w:rsidRPr="002E2B25"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  <w:t xml:space="preserve">. Del resto, </w:t>
      </w:r>
      <w:r w:rsidRPr="002E2B25">
        <w:rPr>
          <w:rFonts w:cstheme="minorHAnsi"/>
          <w:sz w:val="24"/>
          <w:szCs w:val="24"/>
        </w:rPr>
        <w:t xml:space="preserve">come sappiamo bene, la sicurezza, non è soltanto un requisito essenziale per svolgere qualsiasi attività imprenditoriale, ma concorre in </w:t>
      </w:r>
      <w:r w:rsidR="002E2B25">
        <w:rPr>
          <w:rFonts w:cstheme="minorHAnsi"/>
          <w:sz w:val="24"/>
          <w:szCs w:val="24"/>
        </w:rPr>
        <w:t>modo</w:t>
      </w:r>
      <w:r w:rsidRPr="002E2B25">
        <w:rPr>
          <w:rFonts w:cstheme="minorHAnsi"/>
          <w:sz w:val="24"/>
          <w:szCs w:val="24"/>
        </w:rPr>
        <w:t xml:space="preserve"> assolutamente decisiv</w:t>
      </w:r>
      <w:r w:rsidR="002E2B25">
        <w:rPr>
          <w:rFonts w:cstheme="minorHAnsi"/>
          <w:sz w:val="24"/>
          <w:szCs w:val="24"/>
        </w:rPr>
        <w:t>o</w:t>
      </w:r>
      <w:r w:rsidRPr="002E2B25">
        <w:rPr>
          <w:rFonts w:cstheme="minorHAnsi"/>
          <w:sz w:val="24"/>
          <w:szCs w:val="24"/>
        </w:rPr>
        <w:t xml:space="preserve"> a definire il livello di qualità della vita di una città.</w:t>
      </w:r>
    </w:p>
    <w:p w:rsidR="00220604" w:rsidRPr="002E2B25" w:rsidRDefault="00220604" w:rsidP="00EE5A90">
      <w:pPr>
        <w:spacing w:after="0" w:line="240" w:lineRule="auto"/>
        <w:ind w:left="567" w:right="567"/>
        <w:jc w:val="both"/>
        <w:rPr>
          <w:rStyle w:val="Enfasigrassetto"/>
          <w:rFonts w:cstheme="minorHAnsi"/>
          <w:b w:val="0"/>
          <w:color w:val="000000"/>
          <w:spacing w:val="-3"/>
          <w:sz w:val="24"/>
          <w:szCs w:val="24"/>
          <w:shd w:val="clear" w:color="auto" w:fill="FFFFFF"/>
        </w:rPr>
      </w:pPr>
    </w:p>
    <w:p w:rsidR="00BE3082" w:rsidRPr="002E2B25" w:rsidRDefault="00062775" w:rsidP="00EE5A90">
      <w:pPr>
        <w:spacing w:after="0" w:line="240" w:lineRule="auto"/>
        <w:ind w:left="567" w:right="567"/>
        <w:jc w:val="both"/>
        <w:rPr>
          <w:rFonts w:cstheme="minorHAnsi"/>
          <w:sz w:val="24"/>
          <w:szCs w:val="24"/>
        </w:rPr>
      </w:pPr>
      <w:r w:rsidRPr="002E2B25">
        <w:rPr>
          <w:rFonts w:cstheme="minorHAnsi"/>
          <w:sz w:val="24"/>
          <w:szCs w:val="24"/>
        </w:rPr>
        <w:t xml:space="preserve">Un ringraziamento </w:t>
      </w:r>
      <w:r w:rsidR="002E2B25">
        <w:rPr>
          <w:rFonts w:cstheme="minorHAnsi"/>
          <w:sz w:val="24"/>
          <w:szCs w:val="24"/>
        </w:rPr>
        <w:t xml:space="preserve">quindi </w:t>
      </w:r>
      <w:r w:rsidRPr="002E2B25">
        <w:rPr>
          <w:rFonts w:cstheme="minorHAnsi"/>
          <w:sz w:val="24"/>
          <w:szCs w:val="24"/>
        </w:rPr>
        <w:t xml:space="preserve">agli uomini </w:t>
      </w:r>
      <w:r w:rsidR="00C074AC">
        <w:rPr>
          <w:rFonts w:cstheme="minorHAnsi"/>
          <w:sz w:val="24"/>
          <w:szCs w:val="24"/>
        </w:rPr>
        <w:t xml:space="preserve">e alle donne </w:t>
      </w:r>
      <w:r w:rsidRPr="002E2B25">
        <w:rPr>
          <w:rFonts w:cstheme="minorHAnsi"/>
          <w:sz w:val="24"/>
          <w:szCs w:val="24"/>
        </w:rPr>
        <w:t>delle Forze dell’</w:t>
      </w:r>
      <w:r w:rsidR="00515F3C">
        <w:rPr>
          <w:rFonts w:cstheme="minorHAnsi"/>
          <w:sz w:val="24"/>
          <w:szCs w:val="24"/>
        </w:rPr>
        <w:t>O</w:t>
      </w:r>
      <w:r w:rsidRPr="002E2B25">
        <w:rPr>
          <w:rFonts w:cstheme="minorHAnsi"/>
          <w:sz w:val="24"/>
          <w:szCs w:val="24"/>
        </w:rPr>
        <w:t>rdine che con il loro impegno quotidiano hanno consentito di smantellare una rete criminale così rilevante</w:t>
      </w:r>
      <w:r w:rsidR="00F872FB">
        <w:rPr>
          <w:rFonts w:cstheme="minorHAnsi"/>
          <w:sz w:val="24"/>
          <w:szCs w:val="24"/>
        </w:rPr>
        <w:t>.</w:t>
      </w:r>
    </w:p>
    <w:p w:rsidR="00033C8E" w:rsidRPr="000D1F36" w:rsidRDefault="00033C8E" w:rsidP="00BE3082">
      <w:pPr>
        <w:spacing w:after="0" w:line="240" w:lineRule="auto"/>
        <w:ind w:left="567" w:right="567"/>
        <w:jc w:val="both"/>
      </w:pPr>
    </w:p>
    <w:p w:rsidR="00033C8E" w:rsidRPr="000D1F36" w:rsidRDefault="00033C8E" w:rsidP="00033C8E">
      <w:pPr>
        <w:spacing w:after="0" w:line="240" w:lineRule="auto"/>
        <w:ind w:left="567" w:right="567"/>
        <w:jc w:val="both"/>
      </w:pPr>
    </w:p>
    <w:p w:rsidR="0024743B" w:rsidRPr="002E2B25" w:rsidRDefault="0024743B" w:rsidP="00033C8E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220604" w:rsidRPr="002E2B25" w:rsidRDefault="00220604" w:rsidP="00033C8E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220604" w:rsidRPr="002E2B25" w:rsidRDefault="00220604" w:rsidP="00033C8E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0F0378" w:rsidRPr="002E2B25" w:rsidRDefault="00220604" w:rsidP="00220604">
      <w:pPr>
        <w:tabs>
          <w:tab w:val="center" w:pos="6804"/>
        </w:tabs>
        <w:spacing w:after="0" w:line="240" w:lineRule="auto"/>
        <w:ind w:left="3969" w:right="567"/>
        <w:jc w:val="both"/>
        <w:rPr>
          <w:sz w:val="24"/>
          <w:szCs w:val="24"/>
        </w:rPr>
      </w:pPr>
      <w:r w:rsidRPr="002E2B25">
        <w:rPr>
          <w:sz w:val="24"/>
          <w:szCs w:val="24"/>
        </w:rPr>
        <w:t>Giancarlo Tonelli</w:t>
      </w:r>
    </w:p>
    <w:p w:rsidR="00C074AC" w:rsidRDefault="00220604" w:rsidP="00220604">
      <w:pPr>
        <w:tabs>
          <w:tab w:val="center" w:pos="6804"/>
        </w:tabs>
        <w:spacing w:after="0" w:line="240" w:lineRule="auto"/>
        <w:ind w:left="3969" w:right="567"/>
        <w:jc w:val="both"/>
        <w:rPr>
          <w:sz w:val="24"/>
          <w:szCs w:val="24"/>
        </w:rPr>
      </w:pPr>
      <w:r w:rsidRPr="002E2B25">
        <w:rPr>
          <w:sz w:val="24"/>
          <w:szCs w:val="24"/>
        </w:rPr>
        <w:t xml:space="preserve">Direttore Generale </w:t>
      </w:r>
      <w:r w:rsidR="00C074AC">
        <w:rPr>
          <w:sz w:val="24"/>
          <w:szCs w:val="24"/>
        </w:rPr>
        <w:t xml:space="preserve">di </w:t>
      </w:r>
    </w:p>
    <w:p w:rsidR="00220604" w:rsidRPr="002E2B25" w:rsidRDefault="00220604" w:rsidP="00220604">
      <w:pPr>
        <w:tabs>
          <w:tab w:val="center" w:pos="6804"/>
        </w:tabs>
        <w:spacing w:after="0" w:line="240" w:lineRule="auto"/>
        <w:ind w:left="3969" w:right="567"/>
        <w:jc w:val="both"/>
        <w:rPr>
          <w:sz w:val="24"/>
          <w:szCs w:val="24"/>
        </w:rPr>
      </w:pPr>
      <w:r w:rsidRPr="002E2B25">
        <w:rPr>
          <w:sz w:val="24"/>
          <w:szCs w:val="24"/>
        </w:rPr>
        <w:t>Confcommercio Ascom Bologna</w:t>
      </w:r>
    </w:p>
    <w:p w:rsidR="00220604" w:rsidRPr="002E2B25" w:rsidRDefault="00220604" w:rsidP="00220604">
      <w:pPr>
        <w:tabs>
          <w:tab w:val="center" w:pos="6804"/>
        </w:tabs>
        <w:spacing w:after="0" w:line="240" w:lineRule="auto"/>
        <w:ind w:left="3969" w:right="567"/>
        <w:jc w:val="both"/>
        <w:rPr>
          <w:sz w:val="24"/>
          <w:szCs w:val="24"/>
        </w:rPr>
      </w:pPr>
    </w:p>
    <w:p w:rsidR="00220604" w:rsidRDefault="00220604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p w:rsidR="00C56A65" w:rsidRPr="002E2B25" w:rsidRDefault="00C56A65" w:rsidP="00C56A65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2E2B25">
        <w:rPr>
          <w:sz w:val="24"/>
          <w:szCs w:val="24"/>
        </w:rPr>
        <w:t>Bologna, 22 febbraio 2024</w:t>
      </w:r>
    </w:p>
    <w:p w:rsidR="00C56A65" w:rsidRDefault="00C56A65" w:rsidP="000F0378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</w:p>
    <w:sectPr w:rsidR="00C56A65" w:rsidSect="00C56A6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7"/>
    <w:rsid w:val="00033C8E"/>
    <w:rsid w:val="00062775"/>
    <w:rsid w:val="000D1F36"/>
    <w:rsid w:val="000F0378"/>
    <w:rsid w:val="00220604"/>
    <w:rsid w:val="0024743B"/>
    <w:rsid w:val="002E2B25"/>
    <w:rsid w:val="00373BD0"/>
    <w:rsid w:val="00406716"/>
    <w:rsid w:val="004B5E4F"/>
    <w:rsid w:val="00515F3C"/>
    <w:rsid w:val="005C5817"/>
    <w:rsid w:val="00793F9D"/>
    <w:rsid w:val="007B324F"/>
    <w:rsid w:val="007B7649"/>
    <w:rsid w:val="0097302A"/>
    <w:rsid w:val="00AE3D36"/>
    <w:rsid w:val="00BE3082"/>
    <w:rsid w:val="00C074AC"/>
    <w:rsid w:val="00C56A65"/>
    <w:rsid w:val="00D76339"/>
    <w:rsid w:val="00E813CA"/>
    <w:rsid w:val="00EB48D6"/>
    <w:rsid w:val="00EC50EB"/>
    <w:rsid w:val="00EE5A90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FCDD"/>
  <w15:chartTrackingRefBased/>
  <w15:docId w15:val="{D6B391E4-A4E7-49E7-BCC3-59C535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060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0604"/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220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2024-02-22T12:08:00Z</cp:lastPrinted>
  <dcterms:created xsi:type="dcterms:W3CDTF">2024-02-22T13:50:00Z</dcterms:created>
  <dcterms:modified xsi:type="dcterms:W3CDTF">2024-02-22T13:50:00Z</dcterms:modified>
</cp:coreProperties>
</file>