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18" w:rsidRDefault="00141318" w:rsidP="00406D8A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682EDE1" wp14:editId="1F40CAEF">
            <wp:extent cx="3316870" cy="545758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commercio bologna_LUN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668" cy="57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F" w:rsidRDefault="0077439F" w:rsidP="00406D8A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</w:p>
    <w:p w:rsidR="007B7649" w:rsidRDefault="006729E4" w:rsidP="00406D8A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Piano regolatore deg</w:t>
      </w:r>
      <w:r w:rsidR="00141318">
        <w:rPr>
          <w:b/>
          <w:sz w:val="24"/>
          <w:szCs w:val="24"/>
        </w:rPr>
        <w:t>li orari del</w:t>
      </w:r>
      <w:r>
        <w:rPr>
          <w:b/>
          <w:sz w:val="24"/>
          <w:szCs w:val="24"/>
        </w:rPr>
        <w:t>la città</w:t>
      </w:r>
      <w:r w:rsidR="00141318">
        <w:rPr>
          <w:b/>
          <w:sz w:val="24"/>
          <w:szCs w:val="24"/>
        </w:rPr>
        <w:t>: la proposta di Confcommercio Ascom Bologna</w:t>
      </w:r>
    </w:p>
    <w:p w:rsidR="00141318" w:rsidRDefault="00141318" w:rsidP="00406D8A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</w:p>
    <w:p w:rsidR="00EF78E5" w:rsidRPr="00C646AA" w:rsidRDefault="003C3D44" w:rsidP="00406D8A">
      <w:pPr>
        <w:spacing w:after="0" w:line="240" w:lineRule="auto"/>
        <w:ind w:left="567" w:right="567"/>
        <w:jc w:val="both"/>
        <w:rPr>
          <w:b/>
          <w:i/>
          <w:sz w:val="24"/>
          <w:szCs w:val="24"/>
        </w:rPr>
      </w:pPr>
      <w:r w:rsidRPr="00C646AA">
        <w:rPr>
          <w:b/>
          <w:i/>
          <w:sz w:val="24"/>
          <w:szCs w:val="24"/>
        </w:rPr>
        <w:t>Premessa</w:t>
      </w:r>
    </w:p>
    <w:p w:rsidR="00EF78E5" w:rsidRPr="006729E4" w:rsidRDefault="00EF78E5" w:rsidP="00406D8A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</w:p>
    <w:p w:rsidR="00141318" w:rsidRPr="006729E4" w:rsidRDefault="00A72116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bookmarkStart w:id="0" w:name="_GoBack"/>
      <w:r w:rsidRPr="006729E4">
        <w:rPr>
          <w:sz w:val="24"/>
          <w:szCs w:val="24"/>
        </w:rPr>
        <w:t>La proposta</w:t>
      </w:r>
      <w:r w:rsidR="00256BB7" w:rsidRPr="006729E4">
        <w:rPr>
          <w:sz w:val="24"/>
          <w:szCs w:val="24"/>
        </w:rPr>
        <w:t xml:space="preserve"> sperimentale</w:t>
      </w:r>
      <w:r w:rsidR="000E563C" w:rsidRPr="006729E4">
        <w:rPr>
          <w:sz w:val="24"/>
          <w:szCs w:val="24"/>
        </w:rPr>
        <w:t xml:space="preserve"> di</w:t>
      </w:r>
      <w:r w:rsidRPr="006729E4">
        <w:rPr>
          <w:sz w:val="24"/>
          <w:szCs w:val="24"/>
        </w:rPr>
        <w:t xml:space="preserve"> </w:t>
      </w:r>
      <w:r w:rsidR="000E563C" w:rsidRPr="006729E4">
        <w:rPr>
          <w:sz w:val="24"/>
          <w:szCs w:val="24"/>
        </w:rPr>
        <w:t>programmare alcuni</w:t>
      </w:r>
      <w:r w:rsidRPr="006729E4">
        <w:rPr>
          <w:sz w:val="24"/>
          <w:szCs w:val="24"/>
        </w:rPr>
        <w:t xml:space="preserve"> orari </w:t>
      </w:r>
      <w:r w:rsidR="00202C4B">
        <w:rPr>
          <w:sz w:val="24"/>
          <w:szCs w:val="24"/>
        </w:rPr>
        <w:t>della città</w:t>
      </w:r>
      <w:r w:rsidRPr="006729E4">
        <w:rPr>
          <w:sz w:val="24"/>
          <w:szCs w:val="24"/>
        </w:rPr>
        <w:t xml:space="preserve"> di Bologna che la nostra Associazione intende presentare </w:t>
      </w:r>
      <w:r w:rsidR="00256BB7" w:rsidRPr="006729E4">
        <w:rPr>
          <w:sz w:val="24"/>
          <w:szCs w:val="24"/>
        </w:rPr>
        <w:t>si inserisce nel quadro di azioni previste dal tavolo di lavoro e concertazione istituito dall’Amministrazione comunale, condividendone</w:t>
      </w:r>
      <w:r w:rsidR="00DB3206" w:rsidRPr="006729E4">
        <w:rPr>
          <w:sz w:val="24"/>
          <w:szCs w:val="24"/>
        </w:rPr>
        <w:t xml:space="preserve"> premesse</w:t>
      </w:r>
      <w:r w:rsidR="000E563C" w:rsidRPr="006729E4">
        <w:rPr>
          <w:sz w:val="24"/>
          <w:szCs w:val="24"/>
        </w:rPr>
        <w:t>, quadro conoscitivo</w:t>
      </w:r>
      <w:r w:rsidR="00256BB7" w:rsidRPr="006729E4">
        <w:rPr>
          <w:sz w:val="24"/>
          <w:szCs w:val="24"/>
        </w:rPr>
        <w:t xml:space="preserve"> e finalità.</w:t>
      </w:r>
    </w:p>
    <w:p w:rsidR="00EB6EB4" w:rsidRPr="006729E4" w:rsidRDefault="00EB6EB4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EB6EB4" w:rsidRPr="006729E4" w:rsidRDefault="00EB6EB4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 w:rsidRPr="006729E4">
        <w:rPr>
          <w:sz w:val="24"/>
          <w:szCs w:val="24"/>
        </w:rPr>
        <w:t>L</w:t>
      </w:r>
      <w:r w:rsidR="0093523D" w:rsidRPr="006729E4">
        <w:rPr>
          <w:sz w:val="24"/>
          <w:szCs w:val="24"/>
        </w:rPr>
        <w:t>o strumento</w:t>
      </w:r>
      <w:r w:rsidRPr="006729E4">
        <w:rPr>
          <w:sz w:val="24"/>
          <w:szCs w:val="24"/>
        </w:rPr>
        <w:t xml:space="preserve"> di confronto individuato dall’Amministrazione comunale</w:t>
      </w:r>
      <w:r w:rsidR="0093523D" w:rsidRPr="006729E4">
        <w:rPr>
          <w:sz w:val="24"/>
          <w:szCs w:val="24"/>
        </w:rPr>
        <w:t xml:space="preserve"> rappresenta certamente </w:t>
      </w:r>
      <w:r w:rsidR="00F7636C" w:rsidRPr="006729E4">
        <w:rPr>
          <w:sz w:val="24"/>
          <w:szCs w:val="24"/>
        </w:rPr>
        <w:t>l’ambito più idoneo per dare forma ad una pianificazione dei</w:t>
      </w:r>
      <w:r w:rsidR="0093523D" w:rsidRPr="006729E4">
        <w:rPr>
          <w:sz w:val="24"/>
          <w:szCs w:val="24"/>
        </w:rPr>
        <w:t xml:space="preserve"> tempi della città</w:t>
      </w:r>
      <w:r w:rsidR="00F7636C" w:rsidRPr="006729E4">
        <w:rPr>
          <w:sz w:val="24"/>
          <w:szCs w:val="24"/>
        </w:rPr>
        <w:t xml:space="preserve"> e, per questa ragione, come Confcommercio Ascom Bologna desideriamo portare in que</w:t>
      </w:r>
      <w:r w:rsidR="009601C0" w:rsidRPr="006729E4">
        <w:rPr>
          <w:sz w:val="24"/>
          <w:szCs w:val="24"/>
        </w:rPr>
        <w:t>lla</w:t>
      </w:r>
      <w:r w:rsidR="00F7636C" w:rsidRPr="006729E4">
        <w:rPr>
          <w:sz w:val="24"/>
          <w:szCs w:val="24"/>
        </w:rPr>
        <w:t xml:space="preserve"> sede un</w:t>
      </w:r>
      <w:r w:rsidR="009601C0" w:rsidRPr="006729E4">
        <w:rPr>
          <w:sz w:val="24"/>
          <w:szCs w:val="24"/>
        </w:rPr>
        <w:t xml:space="preserve"> primo</w:t>
      </w:r>
      <w:r w:rsidR="00F7636C" w:rsidRPr="006729E4">
        <w:rPr>
          <w:sz w:val="24"/>
          <w:szCs w:val="24"/>
        </w:rPr>
        <w:t xml:space="preserve"> contributo alla riflessione. </w:t>
      </w:r>
      <w:r w:rsidR="0093523D" w:rsidRPr="006729E4">
        <w:rPr>
          <w:sz w:val="24"/>
          <w:szCs w:val="24"/>
        </w:rPr>
        <w:t xml:space="preserve"> </w:t>
      </w:r>
    </w:p>
    <w:p w:rsidR="00256BB7" w:rsidRPr="006729E4" w:rsidRDefault="00256BB7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BE0B79" w:rsidRPr="006729E4" w:rsidRDefault="00256BB7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 w:rsidRPr="006729E4">
        <w:rPr>
          <w:sz w:val="24"/>
          <w:szCs w:val="24"/>
        </w:rPr>
        <w:t>In prim</w:t>
      </w:r>
      <w:r w:rsidR="009601C0" w:rsidRPr="006729E4">
        <w:rPr>
          <w:sz w:val="24"/>
          <w:szCs w:val="24"/>
        </w:rPr>
        <w:t>is</w:t>
      </w:r>
      <w:r w:rsidRPr="006729E4">
        <w:rPr>
          <w:sz w:val="24"/>
          <w:szCs w:val="24"/>
        </w:rPr>
        <w:t>, nell’ottica di un inquadramento generale della proposta,</w:t>
      </w:r>
      <w:r w:rsidR="00DB3206" w:rsidRPr="006729E4">
        <w:rPr>
          <w:sz w:val="24"/>
          <w:szCs w:val="24"/>
        </w:rPr>
        <w:t xml:space="preserve"> </w:t>
      </w:r>
      <w:r w:rsidR="00BE0B79" w:rsidRPr="006729E4">
        <w:rPr>
          <w:sz w:val="24"/>
          <w:szCs w:val="24"/>
        </w:rPr>
        <w:t xml:space="preserve">occorre partire dalla consapevolezza che il tema degli orari della città e di una loro migliore </w:t>
      </w:r>
      <w:r w:rsidR="00357627" w:rsidRPr="006729E4">
        <w:rPr>
          <w:sz w:val="24"/>
          <w:szCs w:val="24"/>
        </w:rPr>
        <w:t>sincronizzazione</w:t>
      </w:r>
      <w:r w:rsidR="00BE0B79" w:rsidRPr="006729E4">
        <w:rPr>
          <w:sz w:val="24"/>
          <w:szCs w:val="24"/>
        </w:rPr>
        <w:t xml:space="preserve"> è strettamente connesso a quello della mobilità urbana. </w:t>
      </w:r>
    </w:p>
    <w:p w:rsidR="00357627" w:rsidRPr="006729E4" w:rsidRDefault="00357627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357627" w:rsidRPr="006729E4" w:rsidRDefault="00357627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 w:rsidRPr="006729E4">
        <w:rPr>
          <w:sz w:val="24"/>
          <w:szCs w:val="24"/>
        </w:rPr>
        <w:t>In quest’ottica, è giusto affermare che una programmazione più coordinata degli orari di Bologna diventerebbe, a tutti gli effetti, uno strumento</w:t>
      </w:r>
      <w:r w:rsidR="00F7636C" w:rsidRPr="006729E4">
        <w:rPr>
          <w:sz w:val="24"/>
          <w:szCs w:val="24"/>
        </w:rPr>
        <w:t xml:space="preserve"> aggiuntivo</w:t>
      </w:r>
      <w:r w:rsidRPr="006729E4">
        <w:rPr>
          <w:sz w:val="24"/>
          <w:szCs w:val="24"/>
        </w:rPr>
        <w:t xml:space="preserve"> di politica della mobilità da integrare con la pianificazione vigente</w:t>
      </w:r>
      <w:r w:rsidR="00F7636C" w:rsidRPr="006729E4">
        <w:rPr>
          <w:sz w:val="24"/>
          <w:szCs w:val="24"/>
        </w:rPr>
        <w:t xml:space="preserve"> (</w:t>
      </w:r>
      <w:r w:rsidRPr="006729E4">
        <w:rPr>
          <w:sz w:val="24"/>
          <w:szCs w:val="24"/>
        </w:rPr>
        <w:t xml:space="preserve">PUMS, PGTU). </w:t>
      </w:r>
    </w:p>
    <w:p w:rsidR="00357627" w:rsidRPr="006729E4" w:rsidRDefault="00357627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357627" w:rsidRPr="006729E4" w:rsidRDefault="00357627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 w:rsidRPr="006729E4">
        <w:rPr>
          <w:sz w:val="24"/>
          <w:szCs w:val="24"/>
        </w:rPr>
        <w:t>L’obiettivo, allora, non sarebbe soltanto quello di incidere positivamente</w:t>
      </w:r>
      <w:r w:rsidR="008A77F7" w:rsidRPr="006729E4">
        <w:rPr>
          <w:sz w:val="24"/>
          <w:szCs w:val="24"/>
        </w:rPr>
        <w:t>, in un orizzonte di medio</w:t>
      </w:r>
      <w:r w:rsidR="00E45E51" w:rsidRPr="006729E4">
        <w:rPr>
          <w:sz w:val="24"/>
          <w:szCs w:val="24"/>
        </w:rPr>
        <w:t>-lungo</w:t>
      </w:r>
      <w:r w:rsidR="008A77F7" w:rsidRPr="006729E4">
        <w:rPr>
          <w:sz w:val="24"/>
          <w:szCs w:val="24"/>
        </w:rPr>
        <w:t xml:space="preserve"> periodo,</w:t>
      </w:r>
      <w:r w:rsidRPr="006729E4">
        <w:rPr>
          <w:sz w:val="24"/>
          <w:szCs w:val="24"/>
        </w:rPr>
        <w:t xml:space="preserve"> su qualità della vita, operatività delle imprese e sostenibilità ambientale ma anche, nell’immediato, di gestire al meglio la compresenza </w:t>
      </w:r>
      <w:r w:rsidR="00AD3051" w:rsidRPr="006729E4">
        <w:rPr>
          <w:sz w:val="24"/>
          <w:szCs w:val="24"/>
        </w:rPr>
        <w:t>di cantieri particolarmente impattanti e nuove policy di moderazione della velocità che</w:t>
      </w:r>
      <w:r w:rsidR="008A77F7" w:rsidRPr="006729E4">
        <w:rPr>
          <w:sz w:val="24"/>
          <w:szCs w:val="24"/>
        </w:rPr>
        <w:t xml:space="preserve"> già</w:t>
      </w:r>
      <w:r w:rsidR="00AD3051" w:rsidRPr="006729E4">
        <w:rPr>
          <w:sz w:val="24"/>
          <w:szCs w:val="24"/>
        </w:rPr>
        <w:t xml:space="preserve"> caratteriz</w:t>
      </w:r>
      <w:r w:rsidR="008A77F7" w:rsidRPr="006729E4">
        <w:rPr>
          <w:sz w:val="24"/>
          <w:szCs w:val="24"/>
        </w:rPr>
        <w:t>za</w:t>
      </w:r>
      <w:r w:rsidR="00AD3051" w:rsidRPr="006729E4">
        <w:rPr>
          <w:sz w:val="24"/>
          <w:szCs w:val="24"/>
        </w:rPr>
        <w:t xml:space="preserve"> la nostra città. </w:t>
      </w:r>
      <w:r w:rsidRPr="006729E4">
        <w:rPr>
          <w:sz w:val="24"/>
          <w:szCs w:val="24"/>
        </w:rPr>
        <w:t xml:space="preserve">   </w:t>
      </w:r>
    </w:p>
    <w:p w:rsidR="00BE0B79" w:rsidRPr="006729E4" w:rsidRDefault="00BE0B79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256BB7" w:rsidRPr="006729E4" w:rsidRDefault="00AD3051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 w:rsidRPr="006729E4">
        <w:rPr>
          <w:sz w:val="24"/>
          <w:szCs w:val="24"/>
        </w:rPr>
        <w:t>Per tali ragioni, la proposta elaborata da Confcommercio Ascom Bologna va innanzitutto nella direzione di ridurre, attraverso un’armonizzazione e</w:t>
      </w:r>
      <w:r w:rsidR="00E45E51" w:rsidRPr="006729E4">
        <w:rPr>
          <w:sz w:val="24"/>
          <w:szCs w:val="24"/>
        </w:rPr>
        <w:t xml:space="preserve"> un</w:t>
      </w:r>
      <w:r w:rsidRPr="006729E4">
        <w:rPr>
          <w:sz w:val="24"/>
          <w:szCs w:val="24"/>
        </w:rPr>
        <w:t xml:space="preserve"> coordinamento degli orari d</w:t>
      </w:r>
      <w:r w:rsidR="008A77F7" w:rsidRPr="006729E4">
        <w:rPr>
          <w:sz w:val="24"/>
          <w:szCs w:val="24"/>
        </w:rPr>
        <w:t>i un</w:t>
      </w:r>
      <w:r w:rsidRPr="006729E4">
        <w:rPr>
          <w:sz w:val="24"/>
          <w:szCs w:val="24"/>
        </w:rPr>
        <w:t xml:space="preserve"> servizi</w:t>
      </w:r>
      <w:r w:rsidR="008A77F7" w:rsidRPr="006729E4">
        <w:rPr>
          <w:sz w:val="24"/>
          <w:szCs w:val="24"/>
        </w:rPr>
        <w:t>o</w:t>
      </w:r>
      <w:r w:rsidRPr="006729E4">
        <w:rPr>
          <w:sz w:val="24"/>
          <w:szCs w:val="24"/>
        </w:rPr>
        <w:t xml:space="preserve"> pubblic</w:t>
      </w:r>
      <w:r w:rsidR="008A77F7" w:rsidRPr="006729E4">
        <w:rPr>
          <w:sz w:val="24"/>
          <w:szCs w:val="24"/>
        </w:rPr>
        <w:t>o</w:t>
      </w:r>
      <w:r w:rsidRPr="006729E4">
        <w:rPr>
          <w:sz w:val="24"/>
          <w:szCs w:val="24"/>
        </w:rPr>
        <w:t xml:space="preserve"> della città, le esternalità connesse alla mobilità urbana - soprattutto al traffico veicolare - in termini di congestione e inquinamento. </w:t>
      </w:r>
    </w:p>
    <w:p w:rsidR="00AB55FF" w:rsidRPr="006729E4" w:rsidRDefault="00AB55FF" w:rsidP="00406D8A">
      <w:pPr>
        <w:spacing w:after="0" w:line="240" w:lineRule="auto"/>
        <w:ind w:left="567" w:right="567"/>
        <w:jc w:val="center"/>
        <w:rPr>
          <w:sz w:val="24"/>
          <w:szCs w:val="24"/>
        </w:rPr>
      </w:pPr>
    </w:p>
    <w:p w:rsidR="00406D8A" w:rsidRPr="006729E4" w:rsidRDefault="00406D8A" w:rsidP="00406D8A">
      <w:pPr>
        <w:ind w:left="567" w:right="567"/>
        <w:rPr>
          <w:b/>
          <w:sz w:val="24"/>
          <w:szCs w:val="24"/>
        </w:rPr>
      </w:pPr>
      <w:r w:rsidRPr="006729E4">
        <w:rPr>
          <w:b/>
          <w:sz w:val="24"/>
          <w:szCs w:val="24"/>
        </w:rPr>
        <w:br w:type="page"/>
      </w:r>
    </w:p>
    <w:p w:rsidR="00AD3051" w:rsidRPr="003C3D44" w:rsidRDefault="003C3D44" w:rsidP="00406D8A">
      <w:pPr>
        <w:spacing w:after="0" w:line="240" w:lineRule="auto"/>
        <w:ind w:left="567" w:righ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Proposta sperimentale</w:t>
      </w:r>
    </w:p>
    <w:p w:rsidR="003C3D44" w:rsidRDefault="003C3D44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AD3051" w:rsidRDefault="00AD4A3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Come emerso in sede di tavolo di confronto, sulla base dei dati forniti dall’Amministrazione comunale, i</w:t>
      </w:r>
      <w:r w:rsidR="00A331F0">
        <w:rPr>
          <w:sz w:val="24"/>
          <w:szCs w:val="24"/>
        </w:rPr>
        <w:t>l primo obiettivo da perseguire dev’essere quello di comprimere l’impatto del traffico nell’ora di punta mattutina,</w:t>
      </w:r>
      <w:r w:rsidR="008A77F7">
        <w:rPr>
          <w:sz w:val="24"/>
          <w:szCs w:val="24"/>
        </w:rPr>
        <w:t xml:space="preserve"> nella fascia che va</w:t>
      </w:r>
      <w:r w:rsidR="00A331F0">
        <w:rPr>
          <w:sz w:val="24"/>
          <w:szCs w:val="24"/>
        </w:rPr>
        <w:t xml:space="preserve"> dalle 7,</w:t>
      </w:r>
      <w:r w:rsidR="00E45E51">
        <w:rPr>
          <w:sz w:val="24"/>
          <w:szCs w:val="24"/>
        </w:rPr>
        <w:t>45</w:t>
      </w:r>
      <w:r w:rsidR="00A331F0">
        <w:rPr>
          <w:sz w:val="24"/>
          <w:szCs w:val="24"/>
        </w:rPr>
        <w:t xml:space="preserve"> alle </w:t>
      </w:r>
      <w:r>
        <w:rPr>
          <w:sz w:val="24"/>
          <w:szCs w:val="24"/>
        </w:rPr>
        <w:t>9</w:t>
      </w:r>
      <w:r w:rsidR="00A331F0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A331F0">
        <w:rPr>
          <w:sz w:val="24"/>
          <w:szCs w:val="24"/>
        </w:rPr>
        <w:t>, dove si registra una fortissima sovrapposizione di spostamenti</w:t>
      </w:r>
      <w:r w:rsidR="00E45E51">
        <w:rPr>
          <w:sz w:val="24"/>
          <w:szCs w:val="24"/>
        </w:rPr>
        <w:t xml:space="preserve"> tra famiglie e imprese e movimenti</w:t>
      </w:r>
      <w:r w:rsidR="00A331F0">
        <w:rPr>
          <w:sz w:val="24"/>
          <w:szCs w:val="24"/>
        </w:rPr>
        <w:t xml:space="preserve"> casa-scuola-lavoro.</w:t>
      </w:r>
    </w:p>
    <w:p w:rsidR="00A331F0" w:rsidRDefault="00A331F0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603DDE" w:rsidRDefault="00A331F0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In prima istanza, e</w:t>
      </w:r>
      <w:r w:rsidR="003A31B5">
        <w:rPr>
          <w:sz w:val="24"/>
          <w:szCs w:val="24"/>
        </w:rPr>
        <w:t xml:space="preserve"> sempre</w:t>
      </w:r>
      <w:r>
        <w:rPr>
          <w:sz w:val="24"/>
          <w:szCs w:val="24"/>
        </w:rPr>
        <w:t xml:space="preserve"> adottando un approccio sperimentale, appare</w:t>
      </w:r>
      <w:r w:rsidR="004D55C2">
        <w:rPr>
          <w:sz w:val="24"/>
          <w:szCs w:val="24"/>
        </w:rPr>
        <w:t xml:space="preserve"> pertanto</w:t>
      </w:r>
      <w:r>
        <w:rPr>
          <w:sz w:val="24"/>
          <w:szCs w:val="24"/>
        </w:rPr>
        <w:t xml:space="preserve"> un settore particolarmente strategico quello degli </w:t>
      </w:r>
      <w:r w:rsidR="003A31B5">
        <w:rPr>
          <w:sz w:val="24"/>
          <w:szCs w:val="24"/>
        </w:rPr>
        <w:t xml:space="preserve">orari </w:t>
      </w:r>
      <w:r>
        <w:rPr>
          <w:sz w:val="24"/>
          <w:szCs w:val="24"/>
        </w:rPr>
        <w:t>scolastici</w:t>
      </w:r>
      <w:r w:rsidR="003A31B5">
        <w:rPr>
          <w:sz w:val="24"/>
          <w:szCs w:val="24"/>
        </w:rPr>
        <w:t>,</w:t>
      </w:r>
      <w:r w:rsidR="000B3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strettamente interconnessi </w:t>
      </w:r>
      <w:r w:rsidR="00603DDE">
        <w:rPr>
          <w:sz w:val="24"/>
          <w:szCs w:val="24"/>
        </w:rPr>
        <w:t>alla mobilità cittadina</w:t>
      </w:r>
      <w:r w:rsidR="00AE2360">
        <w:rPr>
          <w:sz w:val="24"/>
          <w:szCs w:val="24"/>
        </w:rPr>
        <w:t>, nonché alle sue ricadute sul</w:t>
      </w:r>
      <w:r w:rsidR="00603DDE">
        <w:rPr>
          <w:sz w:val="24"/>
          <w:szCs w:val="24"/>
        </w:rPr>
        <w:t xml:space="preserve"> traffico urbano.</w:t>
      </w:r>
    </w:p>
    <w:p w:rsidR="000B3764" w:rsidRDefault="000B3764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0B3764" w:rsidRDefault="000B3764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Stiamo parlando di un ambito che</w:t>
      </w:r>
      <w:r w:rsidR="00AA1911">
        <w:rPr>
          <w:sz w:val="24"/>
          <w:szCs w:val="24"/>
        </w:rPr>
        <w:t>, con riferimento all’anno scolastico 2022/2023</w:t>
      </w:r>
      <w:r w:rsidR="003A31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1ADA">
        <w:rPr>
          <w:sz w:val="24"/>
          <w:szCs w:val="24"/>
        </w:rPr>
        <w:t>riguarda 8.267</w:t>
      </w:r>
      <w:r>
        <w:rPr>
          <w:sz w:val="24"/>
          <w:szCs w:val="24"/>
        </w:rPr>
        <w:t xml:space="preserve"> iscritti alle scuole materne,</w:t>
      </w:r>
      <w:r w:rsidR="00FF1ADA">
        <w:rPr>
          <w:sz w:val="24"/>
          <w:szCs w:val="24"/>
        </w:rPr>
        <w:t xml:space="preserve"> 15.043 alle</w:t>
      </w:r>
      <w:r>
        <w:rPr>
          <w:sz w:val="24"/>
          <w:szCs w:val="24"/>
        </w:rPr>
        <w:t xml:space="preserve"> elementari, </w:t>
      </w:r>
      <w:r w:rsidR="00FF1ADA">
        <w:rPr>
          <w:sz w:val="24"/>
          <w:szCs w:val="24"/>
        </w:rPr>
        <w:t xml:space="preserve">9.532 alle </w:t>
      </w:r>
      <w:r>
        <w:rPr>
          <w:sz w:val="24"/>
          <w:szCs w:val="24"/>
        </w:rPr>
        <w:t xml:space="preserve">medie e </w:t>
      </w:r>
      <w:r w:rsidR="00FF1ADA">
        <w:rPr>
          <w:sz w:val="24"/>
          <w:szCs w:val="24"/>
        </w:rPr>
        <w:t xml:space="preserve">22.546 alle </w:t>
      </w:r>
      <w:r>
        <w:rPr>
          <w:sz w:val="24"/>
          <w:szCs w:val="24"/>
        </w:rPr>
        <w:t>superiori</w:t>
      </w:r>
      <w:r w:rsidR="003A31B5">
        <w:rPr>
          <w:sz w:val="24"/>
          <w:szCs w:val="24"/>
        </w:rPr>
        <w:t xml:space="preserve"> </w:t>
      </w:r>
      <w:r w:rsidR="00FF1ADA">
        <w:rPr>
          <w:sz w:val="24"/>
          <w:szCs w:val="24"/>
        </w:rPr>
        <w:t>–</w:t>
      </w:r>
      <w:r w:rsidR="003A31B5">
        <w:rPr>
          <w:sz w:val="24"/>
          <w:szCs w:val="24"/>
        </w:rPr>
        <w:t xml:space="preserve"> fonte</w:t>
      </w:r>
      <w:r w:rsidR="00FF1ADA">
        <w:rPr>
          <w:sz w:val="24"/>
          <w:szCs w:val="24"/>
        </w:rPr>
        <w:t>,</w:t>
      </w:r>
      <w:r w:rsidR="003A31B5">
        <w:rPr>
          <w:sz w:val="24"/>
          <w:szCs w:val="24"/>
        </w:rPr>
        <w:t xml:space="preserve"> </w:t>
      </w:r>
      <w:r w:rsidR="00A73DDA">
        <w:rPr>
          <w:i/>
          <w:sz w:val="24"/>
          <w:szCs w:val="24"/>
        </w:rPr>
        <w:t>I numeri di Bologna metropolitana</w:t>
      </w:r>
      <w:r w:rsidR="00A73DDA">
        <w:rPr>
          <w:sz w:val="24"/>
          <w:szCs w:val="24"/>
        </w:rPr>
        <w:t xml:space="preserve"> -</w:t>
      </w:r>
      <w:r w:rsidR="00FF1A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3642" w:rsidRDefault="00933642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933642" w:rsidRDefault="00FF1ADA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Ciò significa che, ogni mattina, oltre 55.000 studenti, tra bambini e ragazzi, si muovono a Bologna, concentrando i propri spostamenti in poco più di un’ora, con </w:t>
      </w:r>
      <w:r w:rsidR="006729E4">
        <w:rPr>
          <w:sz w:val="24"/>
          <w:szCs w:val="24"/>
        </w:rPr>
        <w:t>conseguenze</w:t>
      </w:r>
      <w:r>
        <w:rPr>
          <w:sz w:val="24"/>
          <w:szCs w:val="24"/>
        </w:rPr>
        <w:t xml:space="preserve"> che influiscono pesantemente sulla mobilità cittadina.</w:t>
      </w:r>
    </w:p>
    <w:p w:rsidR="007114E4" w:rsidRDefault="007114E4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406D8A" w:rsidRPr="006729E4" w:rsidRDefault="006729E4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 w:rsidRPr="006729E4">
        <w:rPr>
          <w:sz w:val="24"/>
          <w:szCs w:val="24"/>
        </w:rPr>
        <w:t>I</w:t>
      </w:r>
      <w:r w:rsidR="00AD4A38" w:rsidRPr="006729E4">
        <w:rPr>
          <w:sz w:val="24"/>
          <w:szCs w:val="24"/>
        </w:rPr>
        <w:t xml:space="preserve">l Comune di Bologna, in questi anni, ha svolto un lavoro importante sul versante della mobilità scolastica sostenibile </w:t>
      </w:r>
      <w:r w:rsidR="00F91F2D" w:rsidRPr="006729E4">
        <w:rPr>
          <w:sz w:val="24"/>
          <w:szCs w:val="24"/>
        </w:rPr>
        <w:t>col progetto “Bologna a scuola si muove sostenibile”, che ha visto l’attivazione di numerose linee pedibus nelle scuole primarie d</w:t>
      </w:r>
      <w:r>
        <w:rPr>
          <w:sz w:val="24"/>
          <w:szCs w:val="24"/>
        </w:rPr>
        <w:t>e</w:t>
      </w:r>
      <w:r w:rsidR="00F91F2D" w:rsidRPr="006729E4">
        <w:rPr>
          <w:sz w:val="24"/>
          <w:szCs w:val="24"/>
        </w:rPr>
        <w:t xml:space="preserve">i Quartieri della città, cui si aggiunge la linea </w:t>
      </w:r>
      <w:proofErr w:type="spellStart"/>
      <w:r w:rsidR="00F91F2D" w:rsidRPr="006729E4">
        <w:rPr>
          <w:sz w:val="24"/>
          <w:szCs w:val="24"/>
        </w:rPr>
        <w:t>bicibus</w:t>
      </w:r>
      <w:proofErr w:type="spellEnd"/>
      <w:r w:rsidR="00F91F2D" w:rsidRPr="006729E4">
        <w:rPr>
          <w:sz w:val="24"/>
          <w:szCs w:val="24"/>
        </w:rPr>
        <w:t xml:space="preserve"> delle scuole Costa al Savena.</w:t>
      </w:r>
    </w:p>
    <w:p w:rsidR="00F91F2D" w:rsidRPr="006729E4" w:rsidRDefault="00F91F2D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501CF5" w:rsidRDefault="00F91F2D" w:rsidP="00501CF5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 w:rsidRPr="006729E4">
        <w:rPr>
          <w:sz w:val="24"/>
          <w:szCs w:val="24"/>
        </w:rPr>
        <w:t xml:space="preserve">In un’ottica di collaborazione pubblico – privato, la nostra Associazione è certamente a disposizione dell’Amministrazione comunale per concordare un comune quadro di azioni con l’obiettivo di </w:t>
      </w:r>
      <w:r w:rsidR="00501CF5" w:rsidRPr="006729E4">
        <w:rPr>
          <w:sz w:val="24"/>
          <w:szCs w:val="24"/>
        </w:rPr>
        <w:t>potenzia</w:t>
      </w:r>
      <w:r w:rsidR="00501CF5">
        <w:rPr>
          <w:sz w:val="24"/>
          <w:szCs w:val="24"/>
        </w:rPr>
        <w:t>re</w:t>
      </w:r>
      <w:r w:rsidR="00501CF5" w:rsidRPr="006729E4">
        <w:rPr>
          <w:sz w:val="24"/>
          <w:szCs w:val="24"/>
        </w:rPr>
        <w:t xml:space="preserve"> l’offerta di percorsi casa-scuola alternativi allo spostamento familiare con mezzo motorizzato per gli alunni delle scuole materne, elementari ed eventualmente anche medie</w:t>
      </w:r>
      <w:r w:rsidR="00501CF5">
        <w:rPr>
          <w:sz w:val="24"/>
          <w:szCs w:val="24"/>
        </w:rPr>
        <w:t>.</w:t>
      </w:r>
    </w:p>
    <w:p w:rsidR="00F91F2D" w:rsidRPr="006729E4" w:rsidRDefault="00F91F2D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6F031E" w:rsidRPr="006729E4" w:rsidRDefault="00F91F2D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 w:rsidRPr="006729E4">
        <w:rPr>
          <w:sz w:val="24"/>
          <w:szCs w:val="24"/>
        </w:rPr>
        <w:t xml:space="preserve">Tuttavia, </w:t>
      </w:r>
      <w:r w:rsidR="00AD4A38" w:rsidRPr="006729E4">
        <w:rPr>
          <w:sz w:val="24"/>
          <w:szCs w:val="24"/>
        </w:rPr>
        <w:t>l’attuale scenario della mobilità cittadina e dei suoi livelli di congestione, anche e soprattutto alla luce tanto delle cantierizzazioni legate alle grandi opere quanto del ricorso a policy come la “Città 30”</w:t>
      </w:r>
      <w:r w:rsidRPr="006729E4">
        <w:rPr>
          <w:sz w:val="24"/>
          <w:szCs w:val="24"/>
        </w:rPr>
        <w:t>,</w:t>
      </w:r>
      <w:r w:rsidR="00AD4A38" w:rsidRPr="006729E4">
        <w:rPr>
          <w:sz w:val="24"/>
          <w:szCs w:val="24"/>
        </w:rPr>
        <w:t xml:space="preserve"> richiede </w:t>
      </w:r>
      <w:r w:rsidR="004D55C2" w:rsidRPr="006729E4">
        <w:rPr>
          <w:sz w:val="24"/>
          <w:szCs w:val="24"/>
        </w:rPr>
        <w:t>l’attivazione di una pluralità di leve.</w:t>
      </w:r>
    </w:p>
    <w:p w:rsidR="006F031E" w:rsidRPr="006729E4" w:rsidRDefault="006F031E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3C3D44" w:rsidRDefault="00AE2360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Tenuto conto che l’interrelazione tra spostamento del bambino/ragazzo e spostamento familiare cambia a seconda del grado scolastico, nell’ottica di diluire e ridurre </w:t>
      </w:r>
      <w:r w:rsidR="00734A1B">
        <w:rPr>
          <w:sz w:val="24"/>
          <w:szCs w:val="24"/>
        </w:rPr>
        <w:t>i movimenti</w:t>
      </w:r>
      <w:r>
        <w:rPr>
          <w:sz w:val="24"/>
          <w:szCs w:val="24"/>
        </w:rPr>
        <w:t xml:space="preserve"> dell’ora di punta del mattino sarebbe a nostro avviso fondamentale </w:t>
      </w:r>
      <w:r w:rsidR="006F031E">
        <w:rPr>
          <w:sz w:val="24"/>
          <w:szCs w:val="24"/>
        </w:rPr>
        <w:t xml:space="preserve">mettere in campo </w:t>
      </w:r>
      <w:r w:rsidR="00196201">
        <w:rPr>
          <w:sz w:val="24"/>
          <w:szCs w:val="24"/>
        </w:rPr>
        <w:t>un intervento ulteriore</w:t>
      </w:r>
      <w:r w:rsidR="00A475B2">
        <w:rPr>
          <w:sz w:val="24"/>
          <w:szCs w:val="24"/>
        </w:rPr>
        <w:t xml:space="preserve"> e di più ampia portata</w:t>
      </w:r>
      <w:r w:rsidR="003C3D44">
        <w:rPr>
          <w:sz w:val="24"/>
          <w:szCs w:val="24"/>
        </w:rPr>
        <w:t>.</w:t>
      </w:r>
    </w:p>
    <w:p w:rsidR="003C3D44" w:rsidRDefault="003C3D44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734A1B" w:rsidRDefault="008C6B3F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D4A38">
        <w:rPr>
          <w:sz w:val="24"/>
          <w:szCs w:val="24"/>
        </w:rPr>
        <w:t xml:space="preserve">n dettaglio, </w:t>
      </w:r>
      <w:r w:rsidR="006F031E">
        <w:rPr>
          <w:sz w:val="24"/>
          <w:szCs w:val="24"/>
        </w:rPr>
        <w:t>riteniamo utile valutare una</w:t>
      </w:r>
      <w:r w:rsidR="00AE2360" w:rsidRPr="003C3D44">
        <w:rPr>
          <w:sz w:val="24"/>
          <w:szCs w:val="24"/>
        </w:rPr>
        <w:t xml:space="preserve"> </w:t>
      </w:r>
      <w:r w:rsidR="00AE2360" w:rsidRPr="0012424A">
        <w:rPr>
          <w:b/>
          <w:sz w:val="24"/>
          <w:szCs w:val="24"/>
        </w:rPr>
        <w:t>desincronizza</w:t>
      </w:r>
      <w:r w:rsidR="006F031E">
        <w:rPr>
          <w:b/>
          <w:sz w:val="24"/>
          <w:szCs w:val="24"/>
        </w:rPr>
        <w:t>zione</w:t>
      </w:r>
      <w:r w:rsidR="00AE2360" w:rsidRPr="0012424A">
        <w:rPr>
          <w:b/>
          <w:sz w:val="24"/>
          <w:szCs w:val="24"/>
        </w:rPr>
        <w:t xml:space="preserve"> degli orari di ingresso delle scuole</w:t>
      </w:r>
      <w:r w:rsidR="00AE2360" w:rsidRPr="003C3D44">
        <w:rPr>
          <w:sz w:val="24"/>
          <w:szCs w:val="24"/>
        </w:rPr>
        <w:t>, differenziando</w:t>
      </w:r>
      <w:r w:rsidR="00E9084F" w:rsidRPr="003C3D44">
        <w:rPr>
          <w:sz w:val="24"/>
          <w:szCs w:val="24"/>
        </w:rPr>
        <w:t xml:space="preserve"> nettamente</w:t>
      </w:r>
      <w:r w:rsidR="00AE2360" w:rsidRPr="003C3D44">
        <w:rPr>
          <w:sz w:val="24"/>
          <w:szCs w:val="24"/>
        </w:rPr>
        <w:t xml:space="preserve"> </w:t>
      </w:r>
      <w:r w:rsidR="00AE2360" w:rsidRPr="0012424A">
        <w:rPr>
          <w:b/>
          <w:sz w:val="24"/>
          <w:szCs w:val="24"/>
        </w:rPr>
        <w:t xml:space="preserve">scuole </w:t>
      </w:r>
      <w:r w:rsidR="001B77D9" w:rsidRPr="0012424A">
        <w:rPr>
          <w:b/>
          <w:sz w:val="24"/>
          <w:szCs w:val="24"/>
        </w:rPr>
        <w:t>elementari</w:t>
      </w:r>
      <w:r w:rsidR="00E9084F" w:rsidRPr="003C3D44">
        <w:rPr>
          <w:sz w:val="24"/>
          <w:szCs w:val="24"/>
        </w:rPr>
        <w:t xml:space="preserve"> da una parte, e </w:t>
      </w:r>
      <w:r w:rsidR="00E9084F" w:rsidRPr="00501CF5">
        <w:rPr>
          <w:b/>
          <w:sz w:val="24"/>
          <w:szCs w:val="24"/>
        </w:rPr>
        <w:t>scuole secondarie di secondo grado</w:t>
      </w:r>
      <w:r w:rsidR="00E9084F" w:rsidRPr="003C3D44">
        <w:rPr>
          <w:sz w:val="24"/>
          <w:szCs w:val="24"/>
        </w:rPr>
        <w:t xml:space="preserve"> dall’altra</w:t>
      </w:r>
      <w:r w:rsidR="00CF7DDB">
        <w:rPr>
          <w:sz w:val="24"/>
          <w:szCs w:val="24"/>
        </w:rPr>
        <w:t xml:space="preserve"> (come si vedrà, </w:t>
      </w:r>
      <w:r w:rsidR="00CF7DDB" w:rsidRPr="00EC3BF2">
        <w:rPr>
          <w:b/>
          <w:sz w:val="24"/>
          <w:szCs w:val="24"/>
          <w:u w:val="single"/>
        </w:rPr>
        <w:t>non è invece necessario intervenire sugli orari delle scuole medie</w:t>
      </w:r>
      <w:r w:rsidR="00CF7DDB">
        <w:rPr>
          <w:sz w:val="24"/>
          <w:szCs w:val="24"/>
        </w:rPr>
        <w:t>)</w:t>
      </w:r>
      <w:r w:rsidR="00734A1B">
        <w:rPr>
          <w:sz w:val="24"/>
          <w:szCs w:val="24"/>
        </w:rPr>
        <w:t>.</w:t>
      </w:r>
      <w:r w:rsidR="00E9084F" w:rsidRPr="003C3D44">
        <w:rPr>
          <w:sz w:val="24"/>
          <w:szCs w:val="24"/>
        </w:rPr>
        <w:t xml:space="preserve"> </w:t>
      </w:r>
    </w:p>
    <w:p w:rsidR="00734A1B" w:rsidRDefault="00734A1B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3C3D44" w:rsidRPr="0017143B" w:rsidRDefault="00734A1B" w:rsidP="00406D8A">
      <w:pPr>
        <w:pStyle w:val="Paragrafoelenco"/>
        <w:spacing w:after="0" w:line="240" w:lineRule="auto"/>
        <w:ind w:left="567" w:right="567"/>
        <w:jc w:val="both"/>
        <w:rPr>
          <w:b/>
          <w:sz w:val="24"/>
          <w:szCs w:val="24"/>
        </w:rPr>
      </w:pPr>
      <w:r w:rsidRPr="0017143B">
        <w:rPr>
          <w:b/>
          <w:sz w:val="24"/>
          <w:szCs w:val="24"/>
        </w:rPr>
        <w:t>N</w:t>
      </w:r>
      <w:r w:rsidR="00E9084F" w:rsidRPr="0017143B">
        <w:rPr>
          <w:b/>
          <w:sz w:val="24"/>
          <w:szCs w:val="24"/>
        </w:rPr>
        <w:t xml:space="preserve">el </w:t>
      </w:r>
      <w:r w:rsidR="00501CF5" w:rsidRPr="0017143B">
        <w:rPr>
          <w:b/>
          <w:sz w:val="24"/>
          <w:szCs w:val="24"/>
        </w:rPr>
        <w:t xml:space="preserve">caso delle </w:t>
      </w:r>
      <w:r w:rsidR="0017143B" w:rsidRPr="0017143B">
        <w:rPr>
          <w:b/>
          <w:sz w:val="24"/>
          <w:szCs w:val="24"/>
        </w:rPr>
        <w:t>SCUOLE ELEMENTARI</w:t>
      </w:r>
      <w:r w:rsidR="00E9084F" w:rsidRPr="0017143B">
        <w:rPr>
          <w:b/>
          <w:sz w:val="24"/>
          <w:szCs w:val="24"/>
        </w:rPr>
        <w:t>, occorre prevedere una maggiore flessibilità di ingresso</w:t>
      </w:r>
      <w:r w:rsidR="006F031E" w:rsidRPr="0017143B">
        <w:rPr>
          <w:b/>
          <w:sz w:val="24"/>
          <w:szCs w:val="24"/>
        </w:rPr>
        <w:t xml:space="preserve"> - fermo restando l’inizio dell’orario delle lezioni -</w:t>
      </w:r>
      <w:r w:rsidR="00E9084F" w:rsidRPr="0017143B">
        <w:rPr>
          <w:b/>
          <w:sz w:val="24"/>
          <w:szCs w:val="24"/>
        </w:rPr>
        <w:t xml:space="preserve"> con un potenziamento dell’accoglienza in entrata</w:t>
      </w:r>
      <w:r w:rsidR="006F031E" w:rsidRPr="0017143B">
        <w:rPr>
          <w:b/>
          <w:sz w:val="24"/>
          <w:szCs w:val="24"/>
        </w:rPr>
        <w:t xml:space="preserve"> a partire dalle 7,45</w:t>
      </w:r>
      <w:r w:rsidR="00E9084F" w:rsidRPr="0017143B">
        <w:rPr>
          <w:b/>
          <w:sz w:val="24"/>
          <w:szCs w:val="24"/>
        </w:rPr>
        <w:t xml:space="preserve">, </w:t>
      </w:r>
      <w:r w:rsidR="00C84308" w:rsidRPr="0017143B">
        <w:rPr>
          <w:b/>
          <w:sz w:val="24"/>
          <w:szCs w:val="24"/>
        </w:rPr>
        <w:t>grazie ad un servizio di anticipo</w:t>
      </w:r>
      <w:r w:rsidR="00973932" w:rsidRPr="0017143B">
        <w:rPr>
          <w:b/>
          <w:sz w:val="24"/>
          <w:szCs w:val="24"/>
        </w:rPr>
        <w:t xml:space="preserve"> </w:t>
      </w:r>
      <w:r w:rsidR="00C84308" w:rsidRPr="0017143B">
        <w:rPr>
          <w:b/>
          <w:sz w:val="24"/>
          <w:szCs w:val="24"/>
        </w:rPr>
        <w:t xml:space="preserve">aperto </w:t>
      </w:r>
      <w:r w:rsidR="00C84308" w:rsidRPr="0017143B">
        <w:rPr>
          <w:b/>
          <w:sz w:val="24"/>
          <w:szCs w:val="24"/>
        </w:rPr>
        <w:lastRenderedPageBreak/>
        <w:t>a tutti che preveda la presenza di educatori professionali in attesa dell’inizio delle lezion</w:t>
      </w:r>
      <w:r w:rsidR="00973932" w:rsidRPr="0017143B">
        <w:rPr>
          <w:b/>
          <w:sz w:val="24"/>
          <w:szCs w:val="24"/>
        </w:rPr>
        <w:t>i</w:t>
      </w:r>
      <w:r w:rsidR="00C84308" w:rsidRPr="0017143B">
        <w:rPr>
          <w:b/>
          <w:sz w:val="24"/>
          <w:szCs w:val="24"/>
        </w:rPr>
        <w:t xml:space="preserve"> e </w:t>
      </w:r>
      <w:r w:rsidR="00E9084F" w:rsidRPr="0017143B">
        <w:rPr>
          <w:b/>
          <w:sz w:val="24"/>
          <w:szCs w:val="24"/>
        </w:rPr>
        <w:t>costi</w:t>
      </w:r>
      <w:r w:rsidR="00183199" w:rsidRPr="0017143B">
        <w:rPr>
          <w:b/>
          <w:sz w:val="24"/>
          <w:szCs w:val="24"/>
        </w:rPr>
        <w:t xml:space="preserve"> </w:t>
      </w:r>
      <w:r w:rsidR="00E9084F" w:rsidRPr="0017143B">
        <w:rPr>
          <w:b/>
          <w:sz w:val="24"/>
          <w:szCs w:val="24"/>
        </w:rPr>
        <w:t xml:space="preserve">a carico del Comune di Bologna. </w:t>
      </w:r>
    </w:p>
    <w:p w:rsidR="00183199" w:rsidRDefault="00183199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183199" w:rsidRDefault="00183199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evidente che una scelta di questo tipo metterebbe le famiglie bolognesi nella condizione di poter scegliere autonomamente l’orario di </w:t>
      </w:r>
      <w:r w:rsidR="008E465B">
        <w:rPr>
          <w:sz w:val="24"/>
          <w:szCs w:val="24"/>
        </w:rPr>
        <w:t>accompagnamento</w:t>
      </w:r>
      <w:r>
        <w:rPr>
          <w:sz w:val="24"/>
          <w:szCs w:val="24"/>
        </w:rPr>
        <w:t xml:space="preserve">, creando i presupposti non soltanto per </w:t>
      </w:r>
      <w:r w:rsidR="008E465B">
        <w:rPr>
          <w:sz w:val="24"/>
          <w:szCs w:val="24"/>
        </w:rPr>
        <w:t>una diluizione degli spostamenti ma anche per una migliore articolazione dei tempi di vita.</w:t>
      </w:r>
    </w:p>
    <w:p w:rsidR="00202C4B" w:rsidRDefault="00202C4B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202C4B" w:rsidRDefault="00202C4B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 w:rsidRPr="00D939AF">
        <w:rPr>
          <w:sz w:val="24"/>
          <w:szCs w:val="24"/>
        </w:rPr>
        <w:t>Del resto l’entrata flessibile è già attuata dal Comune di Bologna con riscontri molto positivi per le famiglie e alunni delle scuole di infanzia (0-6) e questo modello potrebbe essere esteso agli istituti elementari con un impatto ulteriore sulla mobilità casa-scuola.</w:t>
      </w:r>
    </w:p>
    <w:p w:rsidR="003C3D44" w:rsidRDefault="003C3D44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3C3D44" w:rsidRPr="0017143B" w:rsidRDefault="00E9084F" w:rsidP="00406D8A">
      <w:pPr>
        <w:pStyle w:val="Paragrafoelenco"/>
        <w:spacing w:after="0" w:line="240" w:lineRule="auto"/>
        <w:ind w:left="567" w:right="567"/>
        <w:jc w:val="both"/>
        <w:rPr>
          <w:b/>
          <w:sz w:val="24"/>
          <w:szCs w:val="24"/>
        </w:rPr>
      </w:pPr>
      <w:r w:rsidRPr="0017143B">
        <w:rPr>
          <w:b/>
          <w:sz w:val="24"/>
          <w:szCs w:val="24"/>
        </w:rPr>
        <w:t xml:space="preserve">Nel caso invece degli </w:t>
      </w:r>
      <w:r w:rsidR="0017143B" w:rsidRPr="0017143B">
        <w:rPr>
          <w:b/>
          <w:sz w:val="24"/>
          <w:szCs w:val="24"/>
        </w:rPr>
        <w:t>ISTITUTI SUPERIORI</w:t>
      </w:r>
      <w:r w:rsidRPr="0017143B">
        <w:rPr>
          <w:b/>
          <w:sz w:val="24"/>
          <w:szCs w:val="24"/>
        </w:rPr>
        <w:t xml:space="preserve">, considerate le diverse forme di autonomia di spostamento </w:t>
      </w:r>
      <w:r w:rsidR="003A20AD" w:rsidRPr="0017143B">
        <w:rPr>
          <w:b/>
          <w:sz w:val="24"/>
          <w:szCs w:val="24"/>
        </w:rPr>
        <w:t>che accompagnano ragazzi e ragazze</w:t>
      </w:r>
      <w:r w:rsidRPr="0017143B">
        <w:rPr>
          <w:b/>
          <w:sz w:val="24"/>
          <w:szCs w:val="24"/>
        </w:rPr>
        <w:t>, va previsto</w:t>
      </w:r>
      <w:r w:rsidR="003A20AD" w:rsidRPr="0017143B">
        <w:rPr>
          <w:b/>
          <w:sz w:val="24"/>
          <w:szCs w:val="24"/>
        </w:rPr>
        <w:t xml:space="preserve"> a nostro avviso</w:t>
      </w:r>
      <w:r w:rsidRPr="0017143B">
        <w:rPr>
          <w:b/>
          <w:sz w:val="24"/>
          <w:szCs w:val="24"/>
        </w:rPr>
        <w:t xml:space="preserve"> un posticipo dell’orario di entrata alle 8,40. </w:t>
      </w:r>
    </w:p>
    <w:p w:rsidR="00406D8A" w:rsidRDefault="00406D8A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AD4A38" w:rsidRDefault="00183199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Quest</w:t>
      </w:r>
      <w:r w:rsidR="007D5385">
        <w:rPr>
          <w:sz w:val="24"/>
          <w:szCs w:val="24"/>
        </w:rPr>
        <w:t>’ultima</w:t>
      </w:r>
      <w:r w:rsidR="008E465B">
        <w:rPr>
          <w:sz w:val="24"/>
          <w:szCs w:val="24"/>
        </w:rPr>
        <w:t xml:space="preserve"> opzione </w:t>
      </w:r>
      <w:r w:rsidR="007D5385">
        <w:rPr>
          <w:sz w:val="24"/>
          <w:szCs w:val="24"/>
        </w:rPr>
        <w:t>consentirebbe</w:t>
      </w:r>
      <w:r w:rsidR="008E465B">
        <w:rPr>
          <w:sz w:val="24"/>
          <w:szCs w:val="24"/>
        </w:rPr>
        <w:t xml:space="preserve"> </w:t>
      </w:r>
      <w:r w:rsidR="007D5385">
        <w:rPr>
          <w:sz w:val="24"/>
          <w:szCs w:val="24"/>
        </w:rPr>
        <w:t>ai</w:t>
      </w:r>
      <w:r w:rsidR="0040700B">
        <w:rPr>
          <w:sz w:val="24"/>
          <w:szCs w:val="24"/>
        </w:rPr>
        <w:t xml:space="preserve"> </w:t>
      </w:r>
      <w:r w:rsidR="007D5385">
        <w:rPr>
          <w:sz w:val="24"/>
          <w:szCs w:val="24"/>
        </w:rPr>
        <w:t>numerosi</w:t>
      </w:r>
      <w:r w:rsidR="008E465B">
        <w:rPr>
          <w:sz w:val="24"/>
          <w:szCs w:val="24"/>
        </w:rPr>
        <w:t xml:space="preserve"> studenti</w:t>
      </w:r>
      <w:r w:rsidR="007D5385">
        <w:rPr>
          <w:sz w:val="24"/>
          <w:szCs w:val="24"/>
        </w:rPr>
        <w:t xml:space="preserve"> e studentesse</w:t>
      </w:r>
      <w:r w:rsidR="008E465B">
        <w:rPr>
          <w:sz w:val="24"/>
          <w:szCs w:val="24"/>
        </w:rPr>
        <w:t xml:space="preserve"> che </w:t>
      </w:r>
      <w:r w:rsidR="007D5385">
        <w:rPr>
          <w:sz w:val="24"/>
          <w:szCs w:val="24"/>
        </w:rPr>
        <w:t>quotidianamente</w:t>
      </w:r>
      <w:r w:rsidR="0040700B">
        <w:rPr>
          <w:sz w:val="24"/>
          <w:szCs w:val="24"/>
        </w:rPr>
        <w:t xml:space="preserve"> si recano a Bologna per esigenze </w:t>
      </w:r>
      <w:r w:rsidR="007D5385">
        <w:rPr>
          <w:sz w:val="24"/>
          <w:szCs w:val="24"/>
        </w:rPr>
        <w:t>di studio</w:t>
      </w:r>
      <w:r w:rsidR="003900CF">
        <w:rPr>
          <w:sz w:val="24"/>
          <w:szCs w:val="24"/>
        </w:rPr>
        <w:t xml:space="preserve"> e sono residenti</w:t>
      </w:r>
      <w:r w:rsidR="0040700B">
        <w:rPr>
          <w:sz w:val="24"/>
          <w:szCs w:val="24"/>
        </w:rPr>
        <w:t xml:space="preserve"> nei Comuni dell’area metropolitana</w:t>
      </w:r>
      <w:r w:rsidR="007D5385">
        <w:rPr>
          <w:sz w:val="24"/>
          <w:szCs w:val="24"/>
        </w:rPr>
        <w:t>, di raggiungere più agevolmente scuole e istituti, anche se è evidente che sul versante della conciliazione dei tempi di vita e scuola andrebbe fatta una</w:t>
      </w:r>
      <w:r w:rsidR="003900CF">
        <w:rPr>
          <w:sz w:val="24"/>
          <w:szCs w:val="24"/>
        </w:rPr>
        <w:t xml:space="preserve"> riflessione parallela</w:t>
      </w:r>
      <w:r w:rsidR="007D5385">
        <w:rPr>
          <w:sz w:val="24"/>
          <w:szCs w:val="24"/>
        </w:rPr>
        <w:t xml:space="preserve"> sull’orario di uscita</w:t>
      </w:r>
      <w:r w:rsidR="0040700B">
        <w:rPr>
          <w:sz w:val="24"/>
          <w:szCs w:val="24"/>
        </w:rPr>
        <w:t>.</w:t>
      </w:r>
    </w:p>
    <w:p w:rsidR="00D541B7" w:rsidRDefault="00D541B7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40700B" w:rsidRDefault="007D5385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La proposta di desincronizzare gli orari di ingresso delle scuole permette</w:t>
      </w:r>
      <w:r w:rsidR="00323E38">
        <w:rPr>
          <w:sz w:val="24"/>
          <w:szCs w:val="24"/>
        </w:rPr>
        <w:t>rebbe</w:t>
      </w:r>
      <w:r>
        <w:rPr>
          <w:sz w:val="24"/>
          <w:szCs w:val="24"/>
        </w:rPr>
        <w:t xml:space="preserve"> ad ogni ordine e grado di avere un orario differente da quello degli altri e questo potrebbe contribuire a diluire gli spostamenti nell’ora di punta, diminuendo i livelli di congestione del traffico (e quindi anche di inquinamento atmosferico).</w:t>
      </w:r>
    </w:p>
    <w:p w:rsidR="00893B68" w:rsidRDefault="00893B68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893B68" w:rsidRDefault="00357FC2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Com’è facilmente intuibile,</w:t>
      </w:r>
      <w:r w:rsidR="007D5385">
        <w:rPr>
          <w:sz w:val="24"/>
          <w:szCs w:val="24"/>
        </w:rPr>
        <w:t xml:space="preserve"> una diversa programmazione degli orari scolastici</w:t>
      </w:r>
      <w:r w:rsidR="008879AA">
        <w:rPr>
          <w:sz w:val="24"/>
          <w:szCs w:val="24"/>
        </w:rPr>
        <w:t xml:space="preserve"> in ingresso</w:t>
      </w:r>
      <w:r w:rsidR="007D5385">
        <w:rPr>
          <w:sz w:val="24"/>
          <w:szCs w:val="24"/>
        </w:rPr>
        <w:t xml:space="preserve"> dovrebbe essere accompagnata anche da un</w:t>
      </w:r>
      <w:r w:rsidR="00323E38">
        <w:rPr>
          <w:sz w:val="24"/>
          <w:szCs w:val="24"/>
        </w:rPr>
        <w:t xml:space="preserve">a revisione </w:t>
      </w:r>
      <w:r w:rsidR="00893B68">
        <w:rPr>
          <w:sz w:val="24"/>
          <w:szCs w:val="24"/>
        </w:rPr>
        <w:t>de</w:t>
      </w:r>
      <w:r w:rsidR="00323E38">
        <w:rPr>
          <w:sz w:val="24"/>
          <w:szCs w:val="24"/>
        </w:rPr>
        <w:t>i</w:t>
      </w:r>
      <w:r w:rsidR="00893B68">
        <w:rPr>
          <w:sz w:val="24"/>
          <w:szCs w:val="24"/>
        </w:rPr>
        <w:t xml:space="preserve"> servizi di trasporto pubblico locale</w:t>
      </w:r>
      <w:r w:rsidR="00323E38">
        <w:rPr>
          <w:sz w:val="24"/>
          <w:szCs w:val="24"/>
        </w:rPr>
        <w:t xml:space="preserve"> e metropolitano</w:t>
      </w:r>
      <w:r w:rsidR="00893B68">
        <w:rPr>
          <w:sz w:val="24"/>
          <w:szCs w:val="24"/>
        </w:rPr>
        <w:t xml:space="preserve"> su gomma </w:t>
      </w:r>
      <w:r w:rsidR="007D5385">
        <w:rPr>
          <w:sz w:val="24"/>
          <w:szCs w:val="24"/>
        </w:rPr>
        <w:t>e su</w:t>
      </w:r>
      <w:r w:rsidR="00893B68">
        <w:rPr>
          <w:sz w:val="24"/>
          <w:szCs w:val="24"/>
        </w:rPr>
        <w:t xml:space="preserve"> ferro</w:t>
      </w:r>
      <w:r w:rsidR="008879AA">
        <w:rPr>
          <w:sz w:val="24"/>
          <w:szCs w:val="24"/>
        </w:rPr>
        <w:t xml:space="preserve"> che vada incontro al cambiamento delle abitudini di famiglie e studenti.</w:t>
      </w:r>
    </w:p>
    <w:p w:rsidR="0075469F" w:rsidRDefault="0075469F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75469F" w:rsidRDefault="008E6328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questa prima leva di intervento riguardante gli orari scolastici se ne dovrebbe </w:t>
      </w:r>
      <w:r w:rsidR="00AD1AB6">
        <w:rPr>
          <w:sz w:val="24"/>
          <w:szCs w:val="24"/>
        </w:rPr>
        <w:t>a nostro avviso affiancare</w:t>
      </w:r>
      <w:r>
        <w:rPr>
          <w:sz w:val="24"/>
          <w:szCs w:val="24"/>
        </w:rPr>
        <w:t xml:space="preserve"> una </w:t>
      </w:r>
      <w:r w:rsidRPr="008E6328">
        <w:rPr>
          <w:b/>
          <w:sz w:val="24"/>
          <w:szCs w:val="24"/>
        </w:rPr>
        <w:t>seconda</w:t>
      </w:r>
      <w:r>
        <w:rPr>
          <w:sz w:val="24"/>
          <w:szCs w:val="24"/>
        </w:rPr>
        <w:t xml:space="preserve"> che riguarda gli </w:t>
      </w:r>
      <w:r w:rsidRPr="008E6328">
        <w:rPr>
          <w:b/>
          <w:sz w:val="24"/>
          <w:szCs w:val="24"/>
        </w:rPr>
        <w:t>orari</w:t>
      </w:r>
      <w:r w:rsidR="00AD1AB6">
        <w:rPr>
          <w:b/>
          <w:sz w:val="24"/>
          <w:szCs w:val="24"/>
        </w:rPr>
        <w:t xml:space="preserve"> di apertura al pubblico</w:t>
      </w:r>
      <w:r>
        <w:rPr>
          <w:sz w:val="24"/>
          <w:szCs w:val="24"/>
        </w:rPr>
        <w:t xml:space="preserve"> dei servizi erogati dall’</w:t>
      </w:r>
      <w:r w:rsidRPr="008E6328">
        <w:rPr>
          <w:b/>
          <w:sz w:val="24"/>
          <w:szCs w:val="24"/>
        </w:rPr>
        <w:t>Amministrazione comunale</w:t>
      </w:r>
      <w:r>
        <w:rPr>
          <w:sz w:val="24"/>
          <w:szCs w:val="24"/>
        </w:rPr>
        <w:t>, nell’ottica di consentire a lavoratori, pendolari e city users di usufruirne al meglio.</w:t>
      </w:r>
    </w:p>
    <w:p w:rsidR="008E6328" w:rsidRDefault="008E6328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8E6328" w:rsidRDefault="00404BD6" w:rsidP="00406D8A">
      <w:pPr>
        <w:pStyle w:val="Paragrafoelenco"/>
        <w:spacing w:after="0" w:line="240" w:lineRule="auto"/>
        <w:ind w:left="567" w:righ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Considerato infatti che anche tali servizi, essendo rivolti alla collettività, influiscono considerevolmente su</w:t>
      </w:r>
      <w:r w:rsidR="00AD1AB6">
        <w:rPr>
          <w:sz w:val="24"/>
          <w:szCs w:val="24"/>
        </w:rPr>
        <w:t>gli spostamenti di migliaia di persone e quindi sulla qualità del</w:t>
      </w:r>
      <w:r>
        <w:rPr>
          <w:sz w:val="24"/>
          <w:szCs w:val="24"/>
        </w:rPr>
        <w:t xml:space="preserve"> traffico urbano, come Confcommercio Ascom Bologna riteniamo opportuno </w:t>
      </w:r>
      <w:r w:rsidRPr="00AD1AB6">
        <w:rPr>
          <w:b/>
          <w:sz w:val="24"/>
          <w:szCs w:val="24"/>
        </w:rPr>
        <w:t>riorientare gli orari dell’Amministrazione comunale alle esigenze di cittadini e imprese</w:t>
      </w:r>
      <w:r>
        <w:rPr>
          <w:sz w:val="24"/>
          <w:szCs w:val="24"/>
        </w:rPr>
        <w:t>, prevedendo un’</w:t>
      </w:r>
      <w:r>
        <w:rPr>
          <w:b/>
          <w:sz w:val="24"/>
          <w:szCs w:val="24"/>
        </w:rPr>
        <w:t>estensione dell’orario pomeridiano di apertura al pubblico</w:t>
      </w:r>
      <w:r w:rsidR="00BF3447">
        <w:rPr>
          <w:b/>
          <w:sz w:val="24"/>
          <w:szCs w:val="24"/>
        </w:rPr>
        <w:t xml:space="preserve"> d</w:t>
      </w:r>
      <w:r w:rsidR="00501CF5">
        <w:rPr>
          <w:b/>
          <w:sz w:val="24"/>
          <w:szCs w:val="24"/>
        </w:rPr>
        <w:t>i</w:t>
      </w:r>
      <w:r w:rsidR="00BF3447">
        <w:rPr>
          <w:b/>
          <w:sz w:val="24"/>
          <w:szCs w:val="24"/>
        </w:rPr>
        <w:t xml:space="preserve"> uffici e sportelli</w:t>
      </w:r>
      <w:r w:rsidR="00840385">
        <w:rPr>
          <w:b/>
          <w:sz w:val="24"/>
          <w:szCs w:val="24"/>
        </w:rPr>
        <w:t xml:space="preserve"> presenti sul territorio</w:t>
      </w:r>
      <w:r>
        <w:rPr>
          <w:b/>
          <w:sz w:val="24"/>
          <w:szCs w:val="24"/>
        </w:rPr>
        <w:t>.</w:t>
      </w:r>
    </w:p>
    <w:p w:rsidR="00404BD6" w:rsidRDefault="00404BD6" w:rsidP="00406D8A">
      <w:pPr>
        <w:pStyle w:val="Paragrafoelenco"/>
        <w:spacing w:after="0" w:line="240" w:lineRule="auto"/>
        <w:ind w:left="567" w:right="567"/>
        <w:jc w:val="both"/>
        <w:rPr>
          <w:b/>
          <w:sz w:val="24"/>
          <w:szCs w:val="24"/>
        </w:rPr>
      </w:pPr>
    </w:p>
    <w:p w:rsidR="00404BD6" w:rsidRDefault="00404BD6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Prolungando l’erogazione al pubblico dei servizi comunali, infatti, da un lato si darebbe la concreta possibilità a un numero certamente maggiore di utenti di accedere ai servizi</w:t>
      </w:r>
      <w:r w:rsidR="00AD1AB6">
        <w:rPr>
          <w:sz w:val="24"/>
          <w:szCs w:val="24"/>
        </w:rPr>
        <w:t>, - per esempio</w:t>
      </w:r>
      <w:r>
        <w:rPr>
          <w:sz w:val="24"/>
          <w:szCs w:val="24"/>
        </w:rPr>
        <w:t xml:space="preserve"> in orario post lavorativo</w:t>
      </w:r>
      <w:r w:rsidR="00AD1AB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, dall’altro si andrebbe incontro ad un miglioramento delle prestazioni erogate, diluendo gli accessi.   </w:t>
      </w:r>
    </w:p>
    <w:p w:rsidR="000129B8" w:rsidRDefault="000129B8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0129B8" w:rsidRPr="00406D8A" w:rsidRDefault="000129B8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 w:rsidRPr="00406D8A">
        <w:rPr>
          <w:sz w:val="24"/>
          <w:szCs w:val="24"/>
        </w:rPr>
        <w:t xml:space="preserve">Per quanto concerne gli orari delle imprese del </w:t>
      </w:r>
      <w:r w:rsidRPr="00406D8A">
        <w:rPr>
          <w:b/>
          <w:sz w:val="24"/>
          <w:szCs w:val="24"/>
        </w:rPr>
        <w:t>Terziario</w:t>
      </w:r>
      <w:r w:rsidRPr="00406D8A">
        <w:rPr>
          <w:sz w:val="24"/>
          <w:szCs w:val="24"/>
        </w:rPr>
        <w:t xml:space="preserve"> e dei </w:t>
      </w:r>
      <w:r w:rsidRPr="00406D8A">
        <w:rPr>
          <w:b/>
          <w:sz w:val="24"/>
          <w:szCs w:val="24"/>
        </w:rPr>
        <w:t>pubblici esercizi</w:t>
      </w:r>
      <w:r w:rsidRPr="00406D8A">
        <w:rPr>
          <w:sz w:val="24"/>
          <w:szCs w:val="24"/>
        </w:rPr>
        <w:t>, non si ravvisano particolari problematiche, né di conseguenza sussiste la necessità di intervenire, dal momento che, a seguito della liberalizzazione delle attività produttive e commerciali e dei relativi orari, sul territorio viene garantita un’ampia fascia oraria di servizio che non si sovrappone a quella di punta mattutina (si pensi, in particolare, agli esercizi di vicinato, che aprono dopo le ore 9,00).</w:t>
      </w:r>
    </w:p>
    <w:p w:rsidR="000129B8" w:rsidRPr="00406D8A" w:rsidRDefault="000129B8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0129B8" w:rsidRPr="00406D8A" w:rsidRDefault="00754681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 w:rsidRPr="00406D8A">
        <w:rPr>
          <w:sz w:val="24"/>
          <w:szCs w:val="24"/>
        </w:rPr>
        <w:t xml:space="preserve">Con riferimento alla </w:t>
      </w:r>
      <w:r w:rsidRPr="00406D8A">
        <w:rPr>
          <w:b/>
          <w:sz w:val="24"/>
          <w:szCs w:val="24"/>
        </w:rPr>
        <w:t>logistica delle merci</w:t>
      </w:r>
      <w:r w:rsidRPr="00406D8A">
        <w:rPr>
          <w:sz w:val="24"/>
          <w:szCs w:val="24"/>
        </w:rPr>
        <w:t xml:space="preserve">, se per il settore alimentare </w:t>
      </w:r>
      <w:r w:rsidR="00581645" w:rsidRPr="00406D8A">
        <w:rPr>
          <w:sz w:val="24"/>
          <w:szCs w:val="24"/>
        </w:rPr>
        <w:t>la fascia oraria di consegna è successiva a quella di punta mattutina, per il settore alimentare e per i pubblici esercizi è invece precedente, coincidendo con l’apertura delle attività. Così come non si riscontrano criticità per le consegne, anche il trasporto conto proprio / conto terzi non rivela particolari problematiche.</w:t>
      </w:r>
    </w:p>
    <w:p w:rsidR="00581645" w:rsidRPr="00406D8A" w:rsidRDefault="00581645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581645" w:rsidRDefault="00501CF5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Riguardo le</w:t>
      </w:r>
      <w:r w:rsidR="00581645" w:rsidRPr="00406D8A">
        <w:rPr>
          <w:sz w:val="24"/>
          <w:szCs w:val="24"/>
        </w:rPr>
        <w:t xml:space="preserve"> tematiche poc’anzi individuate c’è comunque la piena disponibilità della nostra Associazione, sulla base di un’analisi dei dati sul traffico comunale, a valutare eventuali indirizzi e linee di azione, sempre </w:t>
      </w:r>
      <w:r w:rsidR="00C26C8E" w:rsidRPr="00406D8A">
        <w:rPr>
          <w:sz w:val="24"/>
          <w:szCs w:val="24"/>
        </w:rPr>
        <w:t>con l’obiettivo</w:t>
      </w:r>
      <w:r w:rsidR="00581645" w:rsidRPr="00406D8A">
        <w:rPr>
          <w:sz w:val="24"/>
          <w:szCs w:val="24"/>
        </w:rPr>
        <w:t xml:space="preserve"> di </w:t>
      </w:r>
      <w:r w:rsidR="00C26C8E" w:rsidRPr="00406D8A">
        <w:rPr>
          <w:sz w:val="24"/>
          <w:szCs w:val="24"/>
        </w:rPr>
        <w:t>coordinare al meglio</w:t>
      </w:r>
      <w:r w:rsidR="00581645" w:rsidRPr="00406D8A">
        <w:rPr>
          <w:sz w:val="24"/>
          <w:szCs w:val="24"/>
        </w:rPr>
        <w:t xml:space="preserve"> </w:t>
      </w:r>
      <w:r w:rsidR="00C26C8E" w:rsidRPr="00406D8A">
        <w:rPr>
          <w:sz w:val="24"/>
          <w:szCs w:val="24"/>
        </w:rPr>
        <w:t>i tempi di funzionamento della città</w:t>
      </w:r>
      <w:r w:rsidR="00AB27C5" w:rsidRPr="00406D8A">
        <w:rPr>
          <w:sz w:val="24"/>
          <w:szCs w:val="24"/>
        </w:rPr>
        <w:t>,</w:t>
      </w:r>
      <w:r w:rsidR="00C26C8E" w:rsidRPr="00406D8A">
        <w:rPr>
          <w:sz w:val="24"/>
          <w:szCs w:val="24"/>
        </w:rPr>
        <w:t xml:space="preserve"> nell’interesse della collettività.</w:t>
      </w:r>
    </w:p>
    <w:p w:rsidR="00AD4A38" w:rsidRDefault="00AD4A38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AD4A38" w:rsidRDefault="003821D0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Partendo da</w:t>
      </w:r>
      <w:r w:rsidR="00357FC2">
        <w:rPr>
          <w:sz w:val="24"/>
          <w:szCs w:val="24"/>
        </w:rPr>
        <w:t xml:space="preserve"> questa</w:t>
      </w:r>
      <w:r w:rsidR="00404BD6">
        <w:rPr>
          <w:sz w:val="24"/>
          <w:szCs w:val="24"/>
        </w:rPr>
        <w:t xml:space="preserve"> </w:t>
      </w:r>
      <w:r w:rsidR="00357FC2">
        <w:rPr>
          <w:sz w:val="24"/>
          <w:szCs w:val="24"/>
        </w:rPr>
        <w:t xml:space="preserve">proposta, </w:t>
      </w:r>
      <w:r w:rsidR="00501CF5">
        <w:rPr>
          <w:sz w:val="24"/>
          <w:szCs w:val="24"/>
        </w:rPr>
        <w:t xml:space="preserve">e a </w:t>
      </w:r>
      <w:r>
        <w:rPr>
          <w:sz w:val="24"/>
          <w:szCs w:val="24"/>
        </w:rPr>
        <w:t>seguito dei</w:t>
      </w:r>
      <w:r w:rsidR="00AD4A38">
        <w:rPr>
          <w:sz w:val="24"/>
          <w:szCs w:val="24"/>
        </w:rPr>
        <w:t xml:space="preserve"> dati</w:t>
      </w:r>
      <w:r w:rsidR="00501CF5">
        <w:rPr>
          <w:sz w:val="24"/>
          <w:szCs w:val="24"/>
        </w:rPr>
        <w:t xml:space="preserve"> che saranno</w:t>
      </w:r>
      <w:r w:rsidR="00357FC2">
        <w:rPr>
          <w:sz w:val="24"/>
          <w:szCs w:val="24"/>
        </w:rPr>
        <w:t xml:space="preserve"> acquisiti dai diversi settori </w:t>
      </w:r>
      <w:r w:rsidR="00501CF5">
        <w:rPr>
          <w:sz w:val="24"/>
          <w:szCs w:val="24"/>
        </w:rPr>
        <w:t>del Comune</w:t>
      </w:r>
      <w:r w:rsidR="00357FC2">
        <w:rPr>
          <w:sz w:val="24"/>
          <w:szCs w:val="24"/>
        </w:rPr>
        <w:t xml:space="preserve"> e</w:t>
      </w:r>
      <w:r w:rsidR="00AD4A38">
        <w:rPr>
          <w:sz w:val="24"/>
          <w:szCs w:val="24"/>
        </w:rPr>
        <w:t xml:space="preserve"> d</w:t>
      </w:r>
      <w:r w:rsidR="00501CF5">
        <w:rPr>
          <w:sz w:val="24"/>
          <w:szCs w:val="24"/>
        </w:rPr>
        <w:t>el</w:t>
      </w:r>
      <w:r w:rsidR="00AD4A38">
        <w:rPr>
          <w:sz w:val="24"/>
          <w:szCs w:val="24"/>
        </w:rPr>
        <w:t xml:space="preserve"> confronto</w:t>
      </w:r>
      <w:r w:rsidR="00357FC2">
        <w:rPr>
          <w:sz w:val="24"/>
          <w:szCs w:val="24"/>
        </w:rPr>
        <w:t xml:space="preserve"> tra</w:t>
      </w:r>
      <w:r>
        <w:rPr>
          <w:sz w:val="24"/>
          <w:szCs w:val="24"/>
        </w:rPr>
        <w:t xml:space="preserve"> i soggetti coinvolti</w:t>
      </w:r>
      <w:r w:rsidR="00357FC2">
        <w:rPr>
          <w:sz w:val="24"/>
          <w:szCs w:val="24"/>
        </w:rPr>
        <w:t xml:space="preserve">, a cominciare da </w:t>
      </w:r>
      <w:proofErr w:type="spellStart"/>
      <w:r w:rsidR="00357FC2">
        <w:rPr>
          <w:sz w:val="24"/>
          <w:szCs w:val="24"/>
        </w:rPr>
        <w:t>Tper</w:t>
      </w:r>
      <w:proofErr w:type="spellEnd"/>
      <w:r w:rsidR="00404BD6">
        <w:rPr>
          <w:sz w:val="24"/>
          <w:szCs w:val="24"/>
        </w:rPr>
        <w:t xml:space="preserve"> e </w:t>
      </w:r>
      <w:r w:rsidR="00501CF5">
        <w:rPr>
          <w:sz w:val="24"/>
          <w:szCs w:val="24"/>
        </w:rPr>
        <w:t>dall</w:t>
      </w:r>
      <w:r w:rsidR="00A81948">
        <w:rPr>
          <w:sz w:val="24"/>
          <w:szCs w:val="24"/>
        </w:rPr>
        <w:t>’</w:t>
      </w:r>
      <w:r w:rsidR="00501CF5">
        <w:rPr>
          <w:sz w:val="24"/>
          <w:szCs w:val="24"/>
        </w:rPr>
        <w:t>Amministrazione comunale</w:t>
      </w:r>
      <w:r w:rsidR="00AD4A38">
        <w:rPr>
          <w:sz w:val="24"/>
          <w:szCs w:val="24"/>
        </w:rPr>
        <w:t>, il tavolo sa</w:t>
      </w:r>
      <w:r w:rsidR="00501CF5">
        <w:rPr>
          <w:sz w:val="24"/>
          <w:szCs w:val="24"/>
        </w:rPr>
        <w:t>rà</w:t>
      </w:r>
      <w:r w:rsidR="00AD4A38">
        <w:rPr>
          <w:sz w:val="24"/>
          <w:szCs w:val="24"/>
        </w:rPr>
        <w:t xml:space="preserve"> nelle condizioni di valutare</w:t>
      </w:r>
      <w:r>
        <w:rPr>
          <w:sz w:val="24"/>
          <w:szCs w:val="24"/>
        </w:rPr>
        <w:t xml:space="preserve"> al meglio</w:t>
      </w:r>
      <w:r w:rsidR="00357FC2">
        <w:rPr>
          <w:sz w:val="24"/>
          <w:szCs w:val="24"/>
        </w:rPr>
        <w:t xml:space="preserve"> gli scenari che una</w:t>
      </w:r>
      <w:r w:rsidR="00501CF5">
        <w:rPr>
          <w:sz w:val="24"/>
          <w:szCs w:val="24"/>
        </w:rPr>
        <w:t xml:space="preserve"> nuova</w:t>
      </w:r>
      <w:r w:rsidR="00357FC2">
        <w:rPr>
          <w:sz w:val="24"/>
          <w:szCs w:val="24"/>
        </w:rPr>
        <w:t xml:space="preserve"> pianificazione degli orari </w:t>
      </w:r>
      <w:r w:rsidR="00501CF5">
        <w:rPr>
          <w:sz w:val="24"/>
          <w:szCs w:val="24"/>
        </w:rPr>
        <w:t>scolastici e dei servizi comunali</w:t>
      </w:r>
      <w:r w:rsidR="00357FC2">
        <w:rPr>
          <w:sz w:val="24"/>
          <w:szCs w:val="24"/>
        </w:rPr>
        <w:t xml:space="preserve"> p</w:t>
      </w:r>
      <w:r w:rsidR="00F73A0E">
        <w:rPr>
          <w:sz w:val="24"/>
          <w:szCs w:val="24"/>
        </w:rPr>
        <w:t>otrà</w:t>
      </w:r>
      <w:r w:rsidR="00357FC2">
        <w:rPr>
          <w:sz w:val="24"/>
          <w:szCs w:val="24"/>
        </w:rPr>
        <w:t xml:space="preserve"> delinear</w:t>
      </w:r>
      <w:r w:rsidR="00323E38">
        <w:rPr>
          <w:sz w:val="24"/>
          <w:szCs w:val="24"/>
        </w:rPr>
        <w:t>e</w:t>
      </w:r>
      <w:r w:rsidR="00357FC2">
        <w:rPr>
          <w:sz w:val="24"/>
          <w:szCs w:val="24"/>
        </w:rPr>
        <w:t xml:space="preserve"> per la mobilità cittadina, i livelli di congestione e inquinamento, la qualità della vita di famiglie e studenti</w:t>
      </w:r>
      <w:r w:rsidR="00323E38">
        <w:rPr>
          <w:sz w:val="24"/>
          <w:szCs w:val="24"/>
        </w:rPr>
        <w:t>, l’operatività delle imprese</w:t>
      </w:r>
      <w:r w:rsidR="00357FC2">
        <w:rPr>
          <w:sz w:val="24"/>
          <w:szCs w:val="24"/>
        </w:rPr>
        <w:t xml:space="preserve">.    </w:t>
      </w:r>
      <w:r w:rsidR="00AD4A38">
        <w:rPr>
          <w:sz w:val="24"/>
          <w:szCs w:val="24"/>
        </w:rPr>
        <w:t xml:space="preserve"> </w:t>
      </w:r>
    </w:p>
    <w:p w:rsidR="004A4BD2" w:rsidRDefault="004A4BD2" w:rsidP="00406D8A">
      <w:pPr>
        <w:pStyle w:val="Paragrafoelenco"/>
        <w:spacing w:after="0" w:line="240" w:lineRule="auto"/>
        <w:ind w:left="567" w:right="567"/>
        <w:jc w:val="both"/>
        <w:rPr>
          <w:sz w:val="24"/>
          <w:szCs w:val="24"/>
        </w:rPr>
      </w:pPr>
    </w:p>
    <w:p w:rsidR="00A331F0" w:rsidRDefault="00A331F0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AD3051" w:rsidRDefault="00AD3051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AD3051" w:rsidRDefault="00AD3051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BE0B79" w:rsidRDefault="00BE0B79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BE0B79" w:rsidRDefault="00BE0B79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BE0B79" w:rsidRDefault="00BE0B79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BE0B79" w:rsidRDefault="00BE0B79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256BB7" w:rsidRDefault="00256BB7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256BB7" w:rsidRDefault="00256BB7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572158" w:rsidRPr="00141318" w:rsidRDefault="00572158" w:rsidP="00406D8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Bologna, </w:t>
      </w:r>
      <w:r w:rsidR="00503853">
        <w:rPr>
          <w:sz w:val="24"/>
          <w:szCs w:val="24"/>
        </w:rPr>
        <w:t>24 ottobre 2023</w:t>
      </w:r>
      <w:bookmarkEnd w:id="0"/>
    </w:p>
    <w:sectPr w:rsidR="00572158" w:rsidRPr="001413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F6" w:rsidRDefault="007923F6" w:rsidP="00F154CB">
      <w:pPr>
        <w:spacing w:after="0" w:line="240" w:lineRule="auto"/>
      </w:pPr>
      <w:r>
        <w:separator/>
      </w:r>
    </w:p>
  </w:endnote>
  <w:endnote w:type="continuationSeparator" w:id="0">
    <w:p w:rsidR="007923F6" w:rsidRDefault="007923F6" w:rsidP="00F1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F6" w:rsidRDefault="007923F6" w:rsidP="00F154CB">
      <w:pPr>
        <w:spacing w:after="0" w:line="240" w:lineRule="auto"/>
      </w:pPr>
      <w:r>
        <w:separator/>
      </w:r>
    </w:p>
  </w:footnote>
  <w:footnote w:type="continuationSeparator" w:id="0">
    <w:p w:rsidR="007923F6" w:rsidRDefault="007923F6" w:rsidP="00F1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60748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154CB" w:rsidRPr="00F154CB" w:rsidRDefault="00F154CB">
        <w:pPr>
          <w:pStyle w:val="Intestazione"/>
          <w:jc w:val="right"/>
          <w:rPr>
            <w:sz w:val="16"/>
            <w:szCs w:val="16"/>
          </w:rPr>
        </w:pPr>
        <w:r w:rsidRPr="00F154CB">
          <w:rPr>
            <w:sz w:val="16"/>
            <w:szCs w:val="16"/>
          </w:rPr>
          <w:fldChar w:fldCharType="begin"/>
        </w:r>
        <w:r w:rsidRPr="00F154CB">
          <w:rPr>
            <w:sz w:val="16"/>
            <w:szCs w:val="16"/>
          </w:rPr>
          <w:instrText>PAGE   \* MERGEFORMAT</w:instrText>
        </w:r>
        <w:r w:rsidRPr="00F154CB">
          <w:rPr>
            <w:sz w:val="16"/>
            <w:szCs w:val="16"/>
          </w:rPr>
          <w:fldChar w:fldCharType="separate"/>
        </w:r>
        <w:r w:rsidRPr="00F154CB">
          <w:rPr>
            <w:sz w:val="16"/>
            <w:szCs w:val="16"/>
          </w:rPr>
          <w:t>2</w:t>
        </w:r>
        <w:r w:rsidRPr="00F154CB">
          <w:rPr>
            <w:sz w:val="16"/>
            <w:szCs w:val="16"/>
          </w:rPr>
          <w:fldChar w:fldCharType="end"/>
        </w:r>
      </w:p>
    </w:sdtContent>
  </w:sdt>
  <w:p w:rsidR="00F154CB" w:rsidRDefault="00F154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C4B6F"/>
    <w:multiLevelType w:val="hybridMultilevel"/>
    <w:tmpl w:val="B34E3954"/>
    <w:lvl w:ilvl="0" w:tplc="04100011">
      <w:start w:val="1"/>
      <w:numFmt w:val="decimal"/>
      <w:lvlText w:val="%1)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57"/>
    <w:rsid w:val="000129B8"/>
    <w:rsid w:val="00093BCB"/>
    <w:rsid w:val="000B3764"/>
    <w:rsid w:val="000E2A09"/>
    <w:rsid w:val="000E563C"/>
    <w:rsid w:val="0012424A"/>
    <w:rsid w:val="00141318"/>
    <w:rsid w:val="0017143B"/>
    <w:rsid w:val="00183199"/>
    <w:rsid w:val="00196201"/>
    <w:rsid w:val="001B77D9"/>
    <w:rsid w:val="001F6732"/>
    <w:rsid w:val="00202C4B"/>
    <w:rsid w:val="00256BB7"/>
    <w:rsid w:val="00281D24"/>
    <w:rsid w:val="002D7ACE"/>
    <w:rsid w:val="002E35E4"/>
    <w:rsid w:val="00303FE5"/>
    <w:rsid w:val="00314057"/>
    <w:rsid w:val="00322B1E"/>
    <w:rsid w:val="00323E38"/>
    <w:rsid w:val="003516F3"/>
    <w:rsid w:val="00357627"/>
    <w:rsid w:val="00357FC2"/>
    <w:rsid w:val="00370590"/>
    <w:rsid w:val="003821D0"/>
    <w:rsid w:val="003900CF"/>
    <w:rsid w:val="003A20AD"/>
    <w:rsid w:val="003A31B5"/>
    <w:rsid w:val="003C3D44"/>
    <w:rsid w:val="003E25E1"/>
    <w:rsid w:val="00404BD6"/>
    <w:rsid w:val="00406D8A"/>
    <w:rsid w:val="0040700B"/>
    <w:rsid w:val="004A4BD2"/>
    <w:rsid w:val="004D55C2"/>
    <w:rsid w:val="00501CF5"/>
    <w:rsid w:val="00503853"/>
    <w:rsid w:val="00510C5A"/>
    <w:rsid w:val="00572158"/>
    <w:rsid w:val="00581645"/>
    <w:rsid w:val="005E2B87"/>
    <w:rsid w:val="00603DDE"/>
    <w:rsid w:val="006729E4"/>
    <w:rsid w:val="006F031E"/>
    <w:rsid w:val="006F4318"/>
    <w:rsid w:val="007114E4"/>
    <w:rsid w:val="00734A1B"/>
    <w:rsid w:val="00754681"/>
    <w:rsid w:val="0075469F"/>
    <w:rsid w:val="0077439F"/>
    <w:rsid w:val="007923F6"/>
    <w:rsid w:val="007A154F"/>
    <w:rsid w:val="007A6389"/>
    <w:rsid w:val="007B7649"/>
    <w:rsid w:val="007D5385"/>
    <w:rsid w:val="008345B2"/>
    <w:rsid w:val="00840385"/>
    <w:rsid w:val="008879AA"/>
    <w:rsid w:val="00893B68"/>
    <w:rsid w:val="008A77F7"/>
    <w:rsid w:val="008C6B3F"/>
    <w:rsid w:val="008E465B"/>
    <w:rsid w:val="008E6328"/>
    <w:rsid w:val="008F6291"/>
    <w:rsid w:val="009222EC"/>
    <w:rsid w:val="00933642"/>
    <w:rsid w:val="0093523D"/>
    <w:rsid w:val="009601C0"/>
    <w:rsid w:val="009611BB"/>
    <w:rsid w:val="00973932"/>
    <w:rsid w:val="009B28E7"/>
    <w:rsid w:val="00A331F0"/>
    <w:rsid w:val="00A475B2"/>
    <w:rsid w:val="00A72116"/>
    <w:rsid w:val="00A73DDA"/>
    <w:rsid w:val="00A81948"/>
    <w:rsid w:val="00AA1911"/>
    <w:rsid w:val="00AB27C5"/>
    <w:rsid w:val="00AB55FF"/>
    <w:rsid w:val="00AD1AB6"/>
    <w:rsid w:val="00AD3051"/>
    <w:rsid w:val="00AD4A38"/>
    <w:rsid w:val="00AE2360"/>
    <w:rsid w:val="00AE4AAE"/>
    <w:rsid w:val="00B711D8"/>
    <w:rsid w:val="00BE0B79"/>
    <w:rsid w:val="00BF3447"/>
    <w:rsid w:val="00C26C8E"/>
    <w:rsid w:val="00C646AA"/>
    <w:rsid w:val="00C84308"/>
    <w:rsid w:val="00CF7DDB"/>
    <w:rsid w:val="00D007DB"/>
    <w:rsid w:val="00D541B7"/>
    <w:rsid w:val="00D936E0"/>
    <w:rsid w:val="00D939AF"/>
    <w:rsid w:val="00DA32F1"/>
    <w:rsid w:val="00DB3206"/>
    <w:rsid w:val="00DB3764"/>
    <w:rsid w:val="00E1561B"/>
    <w:rsid w:val="00E45E51"/>
    <w:rsid w:val="00E9084F"/>
    <w:rsid w:val="00EB440A"/>
    <w:rsid w:val="00EB6EB4"/>
    <w:rsid w:val="00EC3BF2"/>
    <w:rsid w:val="00EF1020"/>
    <w:rsid w:val="00EF78E5"/>
    <w:rsid w:val="00EF7B9D"/>
    <w:rsid w:val="00F12E56"/>
    <w:rsid w:val="00F154CB"/>
    <w:rsid w:val="00F73A0E"/>
    <w:rsid w:val="00F7636C"/>
    <w:rsid w:val="00F91F2D"/>
    <w:rsid w:val="00FC4168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7427-5B68-4962-96CD-364F0C99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4CB"/>
  </w:style>
  <w:style w:type="paragraph" w:styleId="Pidipagina">
    <w:name w:val="footer"/>
    <w:basedOn w:val="Normale"/>
    <w:link w:val="PidipaginaCarattere"/>
    <w:uiPriority w:val="99"/>
    <w:unhideWhenUsed/>
    <w:rsid w:val="00F1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4CB"/>
  </w:style>
  <w:style w:type="paragraph" w:styleId="Paragrafoelenco">
    <w:name w:val="List Paragraph"/>
    <w:basedOn w:val="Normale"/>
    <w:uiPriority w:val="34"/>
    <w:qFormat/>
    <w:rsid w:val="003C3D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Crea Rosanna</cp:lastModifiedBy>
  <cp:revision>2</cp:revision>
  <cp:lastPrinted>2023-10-20T09:28:00Z</cp:lastPrinted>
  <dcterms:created xsi:type="dcterms:W3CDTF">2023-10-25T10:22:00Z</dcterms:created>
  <dcterms:modified xsi:type="dcterms:W3CDTF">2023-10-25T10:22:00Z</dcterms:modified>
</cp:coreProperties>
</file>