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30" w:rsidRDefault="001F1638">
      <w:pPr>
        <w:jc w:val="center"/>
        <w:rPr>
          <w:rFonts w:cstheme="minorHAnsi"/>
          <w:b/>
          <w:sz w:val="32"/>
          <w:szCs w:val="32"/>
          <w:highlight w:val="white"/>
        </w:rPr>
      </w:pPr>
      <w:bookmarkStart w:id="0" w:name="_GoBack"/>
      <w:bookmarkEnd w:id="0"/>
      <w:r>
        <w:rPr>
          <w:rFonts w:cstheme="minorHAnsi"/>
          <w:b/>
          <w:sz w:val="32"/>
          <w:szCs w:val="32"/>
          <w:shd w:val="clear" w:color="auto" w:fill="FFFFFF"/>
        </w:rPr>
        <w:t>#</w:t>
      </w:r>
      <w:proofErr w:type="spellStart"/>
      <w:r>
        <w:rPr>
          <w:rFonts w:cstheme="minorHAnsi"/>
          <w:b/>
          <w:sz w:val="32"/>
          <w:szCs w:val="32"/>
          <w:shd w:val="clear" w:color="auto" w:fill="FFFFFF"/>
        </w:rPr>
        <w:t>silviaincontra</w:t>
      </w:r>
      <w:proofErr w:type="spellEnd"/>
    </w:p>
    <w:p w:rsidR="00B33330" w:rsidRDefault="001F1638">
      <w:pPr>
        <w:jc w:val="center"/>
        <w:rPr>
          <w:rFonts w:cstheme="minorHAnsi"/>
          <w:b/>
          <w:sz w:val="32"/>
          <w:szCs w:val="32"/>
          <w:highlight w:val="white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L’appuntamento a Bologna con Silvia Berri </w:t>
      </w:r>
    </w:p>
    <w:p w:rsidR="00B33330" w:rsidRDefault="001F1638">
      <w:pPr>
        <w:jc w:val="center"/>
        <w:rPr>
          <w:rFonts w:cstheme="minorHAnsi"/>
          <w:b/>
          <w:i/>
          <w:color w:val="373737"/>
          <w:sz w:val="24"/>
          <w:szCs w:val="24"/>
          <w:highlight w:val="white"/>
        </w:rPr>
      </w:pPr>
      <w:r>
        <w:rPr>
          <w:rFonts w:cstheme="minorHAnsi"/>
          <w:b/>
          <w:i/>
          <w:color w:val="373737"/>
          <w:sz w:val="24"/>
          <w:szCs w:val="24"/>
          <w:shd w:val="clear" w:color="auto" w:fill="FFFFFF"/>
        </w:rPr>
        <w:t xml:space="preserve">L’esperta di marketing e comunicazione con un’esperienza di oltre trent’anni nel mondo della consulenza alle imprese made in </w:t>
      </w:r>
      <w:proofErr w:type="spellStart"/>
      <w:r>
        <w:rPr>
          <w:rFonts w:cstheme="minorHAnsi"/>
          <w:b/>
          <w:i/>
          <w:color w:val="373737"/>
          <w:sz w:val="24"/>
          <w:szCs w:val="24"/>
          <w:shd w:val="clear" w:color="auto" w:fill="FFFFFF"/>
        </w:rPr>
        <w:t>Italy</w:t>
      </w:r>
      <w:proofErr w:type="spellEnd"/>
    </w:p>
    <w:p w:rsidR="00B33330" w:rsidRDefault="001F1638">
      <w:pPr>
        <w:spacing w:after="0" w:line="240" w:lineRule="auto"/>
        <w:jc w:val="center"/>
        <w:rPr>
          <w:rFonts w:cstheme="minorHAnsi"/>
          <w:i/>
          <w:color w:val="373737"/>
          <w:sz w:val="24"/>
          <w:szCs w:val="24"/>
          <w:highlight w:val="white"/>
        </w:rPr>
      </w:pPr>
      <w:r>
        <w:rPr>
          <w:rFonts w:cstheme="minorHAnsi"/>
          <w:i/>
          <w:color w:val="373737"/>
          <w:sz w:val="24"/>
          <w:szCs w:val="24"/>
          <w:shd w:val="clear" w:color="auto" w:fill="FFFFFF"/>
        </w:rPr>
        <w:t xml:space="preserve">SABATO 21 MAGGIO DALLE 10 ALLE 19.30 E DOMENICA 22 MAGGIO DALLE 10 ALLE 19 </w:t>
      </w:r>
    </w:p>
    <w:p w:rsidR="00B33330" w:rsidRDefault="001F1638">
      <w:pPr>
        <w:spacing w:after="0" w:line="240" w:lineRule="auto"/>
        <w:jc w:val="center"/>
        <w:rPr>
          <w:rFonts w:cstheme="minorHAnsi"/>
          <w:i/>
          <w:color w:val="373737"/>
          <w:sz w:val="24"/>
          <w:szCs w:val="24"/>
          <w:highlight w:val="white"/>
        </w:rPr>
      </w:pPr>
      <w:r>
        <w:rPr>
          <w:rFonts w:cstheme="minorHAnsi"/>
          <w:i/>
          <w:color w:val="373737"/>
          <w:sz w:val="24"/>
          <w:szCs w:val="24"/>
          <w:shd w:val="clear" w:color="auto" w:fill="FFFFFF"/>
        </w:rPr>
        <w:t>A PALAZZO ISOLANI A BOLOGNA</w:t>
      </w:r>
    </w:p>
    <w:p w:rsidR="00B33330" w:rsidRDefault="001F1638">
      <w:pPr>
        <w:spacing w:after="0" w:line="240" w:lineRule="auto"/>
        <w:jc w:val="center"/>
        <w:rPr>
          <w:rFonts w:cstheme="minorHAnsi"/>
          <w:b/>
          <w:i/>
          <w:sz w:val="32"/>
          <w:szCs w:val="32"/>
          <w:highlight w:val="white"/>
        </w:rPr>
      </w:pPr>
      <w:r>
        <w:rPr>
          <w:rFonts w:cstheme="minorHAnsi"/>
          <w:b/>
          <w:i/>
          <w:sz w:val="32"/>
          <w:szCs w:val="32"/>
          <w:shd w:val="clear" w:color="auto" w:fill="FFFFFF"/>
        </w:rPr>
        <w:t xml:space="preserve"> </w:t>
      </w:r>
    </w:p>
    <w:p w:rsidR="00B33330" w:rsidRDefault="001F1638">
      <w:pPr>
        <w:pStyle w:val="NormaleWeb"/>
        <w:spacing w:before="280" w:beforeAutospacing="0" w:after="0" w:afterAutospacing="0"/>
        <w:ind w:left="284"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Sabato 21 e domenica 22 maggio Palazzo Isolani accoglierà una </w:t>
      </w:r>
      <w:r>
        <w:rPr>
          <w:rFonts w:asciiTheme="minorHAnsi" w:hAnsiTheme="minorHAnsi" w:cstheme="minorHAnsi"/>
          <w:b/>
          <w:i/>
        </w:rPr>
        <w:t xml:space="preserve">tappa dei pop up </w:t>
      </w:r>
      <w:proofErr w:type="spellStart"/>
      <w:r>
        <w:rPr>
          <w:rFonts w:asciiTheme="minorHAnsi" w:hAnsiTheme="minorHAnsi" w:cstheme="minorHAnsi"/>
          <w:b/>
          <w:i/>
        </w:rPr>
        <w:t>event</w:t>
      </w:r>
      <w:proofErr w:type="spellEnd"/>
      <w:r>
        <w:rPr>
          <w:rFonts w:asciiTheme="minorHAnsi" w:hAnsiTheme="minorHAnsi" w:cstheme="minorHAnsi"/>
        </w:rPr>
        <w:t xml:space="preserve"> ideati dalla manager e </w:t>
      </w:r>
      <w:proofErr w:type="spellStart"/>
      <w:r>
        <w:rPr>
          <w:rFonts w:asciiTheme="minorHAnsi" w:hAnsiTheme="minorHAnsi" w:cstheme="minorHAnsi"/>
          <w:b/>
        </w:rPr>
        <w:t>influencer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i/>
        </w:rPr>
        <w:t>Silvia Berri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a cui saranno pre</w:t>
      </w:r>
      <w:r>
        <w:rPr>
          <w:rFonts w:asciiTheme="minorHAnsi" w:hAnsiTheme="minorHAnsi" w:cstheme="minorHAnsi"/>
        </w:rPr>
        <w:t xml:space="preserve">senti almeno una ventina di aziende del Made in </w:t>
      </w:r>
      <w:proofErr w:type="spellStart"/>
      <w:r>
        <w:rPr>
          <w:rFonts w:asciiTheme="minorHAnsi" w:hAnsiTheme="minorHAnsi" w:cstheme="minorHAnsi"/>
        </w:rPr>
        <w:t>Italy</w:t>
      </w:r>
      <w:proofErr w:type="spellEnd"/>
      <w:r>
        <w:rPr>
          <w:rFonts w:asciiTheme="minorHAnsi" w:hAnsiTheme="minorHAnsi" w:cstheme="minorHAnsi"/>
        </w:rPr>
        <w:t xml:space="preserve"> di moda, gioielli, profumi e benessere. Vantando un’esperienza di oltre trent’anni nel mondo della consulenza imprenditoriale, la marketing e </w:t>
      </w:r>
      <w:proofErr w:type="spellStart"/>
      <w:r>
        <w:rPr>
          <w:rFonts w:asciiTheme="minorHAnsi" w:hAnsiTheme="minorHAnsi" w:cstheme="minorHAnsi"/>
        </w:rPr>
        <w:t>communication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specialist</w:t>
      </w:r>
      <w:proofErr w:type="spellEnd"/>
      <w:r>
        <w:rPr>
          <w:rFonts w:asciiTheme="minorHAnsi" w:hAnsiTheme="minorHAnsi" w:cstheme="minorHAnsi"/>
        </w:rPr>
        <w:t xml:space="preserve"> Silvia Berri ha utilizzato le piatt</w:t>
      </w:r>
      <w:r>
        <w:rPr>
          <w:rFonts w:asciiTheme="minorHAnsi" w:hAnsiTheme="minorHAnsi" w:cstheme="minorHAnsi"/>
        </w:rPr>
        <w:t xml:space="preserve">aforme social per dare voce a numerose realtà italiane, che in tal modo hanno potuto far fronte alle difficoltà di questo periodo storico con positività e creatività. </w:t>
      </w:r>
    </w:p>
    <w:p w:rsidR="00B33330" w:rsidRDefault="001F1638">
      <w:pPr>
        <w:pStyle w:val="NormaleWeb"/>
        <w:spacing w:before="280" w:beforeAutospacing="0" w:after="0" w:afterAutospacing="0"/>
        <w:ind w:left="284"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 presto, i </w:t>
      </w:r>
      <w:proofErr w:type="spellStart"/>
      <w:r>
        <w:rPr>
          <w:rFonts w:asciiTheme="minorHAnsi" w:hAnsiTheme="minorHAnsi" w:cstheme="minorHAnsi"/>
        </w:rPr>
        <w:t>follower</w:t>
      </w:r>
      <w:proofErr w:type="spellEnd"/>
      <w:r>
        <w:rPr>
          <w:rFonts w:asciiTheme="minorHAnsi" w:hAnsiTheme="minorHAnsi" w:cstheme="minorHAnsi"/>
        </w:rPr>
        <w:t xml:space="preserve"> di Silvia sono aumentati, e allo stesso tempo le aziende che si s</w:t>
      </w:r>
      <w:r>
        <w:rPr>
          <w:rFonts w:asciiTheme="minorHAnsi" w:hAnsiTheme="minorHAnsi" w:cstheme="minorHAnsi"/>
        </w:rPr>
        <w:t>ono avvicinate a lei hanno avuto modo di crescere tramite il suo supporto professionale, con risultati rapidi e favorevoli.</w:t>
      </w:r>
    </w:p>
    <w:p w:rsidR="00B33330" w:rsidRDefault="00B33330">
      <w:pPr>
        <w:pStyle w:val="NormaleWeb"/>
        <w:spacing w:before="280" w:beforeAutospacing="0" w:after="0" w:afterAutospacing="0"/>
        <w:ind w:left="284" w:right="140"/>
        <w:jc w:val="both"/>
        <w:rPr>
          <w:rFonts w:asciiTheme="minorHAnsi" w:hAnsiTheme="minorHAnsi" w:cstheme="minorHAnsi"/>
        </w:rPr>
      </w:pPr>
    </w:p>
    <w:p w:rsidR="00B33330" w:rsidRDefault="001F1638">
      <w:pPr>
        <w:ind w:left="284"/>
        <w:jc w:val="both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shd w:val="clear" w:color="auto" w:fill="FFFFFF"/>
        </w:rPr>
        <w:t>È proprio per questi esiti positivi che Silvia Berri ha preso la decisione di dare vita al #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silviaincontra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, una speciale occasione </w:t>
      </w:r>
      <w:r>
        <w:rPr>
          <w:rFonts w:cstheme="minorHAnsi"/>
          <w:sz w:val="24"/>
          <w:szCs w:val="24"/>
          <w:shd w:val="clear" w:color="auto" w:fill="FFFFFF"/>
        </w:rPr>
        <w:t xml:space="preserve">data alle aziende, da lei seguite, per incontrarsi tra loro. Ora l’appuntamento è a Bologna. Qui Silvia presenterà le imprese del Made in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Italy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con lo stile unico che la contraddistingue da sempre.</w:t>
      </w:r>
    </w:p>
    <w:p w:rsidR="00B33330" w:rsidRDefault="001F1638">
      <w:pPr>
        <w:pStyle w:val="NormaleWeb"/>
        <w:spacing w:beforeAutospacing="0" w:after="0" w:afterAutospacing="0"/>
        <w:ind w:left="284" w:right="-1"/>
        <w:jc w:val="both"/>
      </w:pPr>
      <w:r>
        <w:rPr>
          <w:rFonts w:asciiTheme="minorHAnsi" w:hAnsiTheme="minorHAnsi" w:cstheme="minorHAnsi"/>
        </w:rPr>
        <w:t xml:space="preserve">“Sono molto contenta che </w:t>
      </w:r>
      <w:bookmarkStart w:id="1" w:name="__DdeLink__362_2105148807"/>
      <w:proofErr w:type="spellStart"/>
      <w:r>
        <w:rPr>
          <w:rFonts w:asciiTheme="minorHAnsi" w:hAnsiTheme="minorHAnsi" w:cstheme="minorHAnsi"/>
          <w:i/>
          <w:iCs/>
        </w:rPr>
        <w:t>SilviaIncontra</w:t>
      </w:r>
      <w:bookmarkEnd w:id="1"/>
      <w:proofErr w:type="spellEnd"/>
      <w:r>
        <w:rPr>
          <w:rFonts w:asciiTheme="minorHAnsi" w:hAnsiTheme="minorHAnsi" w:cstheme="minorHAnsi"/>
        </w:rPr>
        <w:t xml:space="preserve"> sia arrivato anche nella nostra Bologna – afferma </w:t>
      </w:r>
      <w:r>
        <w:rPr>
          <w:rFonts w:asciiTheme="minorHAnsi" w:hAnsiTheme="minorHAnsi" w:cstheme="minorHAnsi"/>
          <w:b/>
        </w:rPr>
        <w:t>Lina Galati Rando, Vice Presidente Confcommercio Ascom Bologna</w:t>
      </w:r>
      <w:r>
        <w:rPr>
          <w:rFonts w:asciiTheme="minorHAnsi" w:hAnsiTheme="minorHAnsi" w:cstheme="minorHAnsi"/>
        </w:rPr>
        <w:t xml:space="preserve"> - organizzatrice e partecipante con </w:t>
      </w:r>
      <w:proofErr w:type="spellStart"/>
      <w:r>
        <w:rPr>
          <w:rFonts w:asciiTheme="minorHAnsi" w:hAnsiTheme="minorHAnsi" w:cstheme="minorHAnsi"/>
        </w:rPr>
        <w:t>Bisù</w:t>
      </w:r>
      <w:proofErr w:type="spellEnd"/>
      <w:r>
        <w:rPr>
          <w:rFonts w:asciiTheme="minorHAnsi" w:hAnsiTheme="minorHAnsi" w:cstheme="minorHAnsi"/>
        </w:rPr>
        <w:t xml:space="preserve"> Gioielli in qualità di azienda produttrice all’evento. Sono orgogliosa di poter presentare agli assoc</w:t>
      </w:r>
      <w:r>
        <w:rPr>
          <w:rFonts w:asciiTheme="minorHAnsi" w:hAnsiTheme="minorHAnsi" w:cstheme="minorHAnsi"/>
        </w:rPr>
        <w:t>iati questo nuovo modello di attività commerciale, ovvero dal digitale al fisico”.</w:t>
      </w:r>
    </w:p>
    <w:p w:rsidR="00B33330" w:rsidRDefault="00B33330">
      <w:pPr>
        <w:pStyle w:val="NormaleWeb"/>
        <w:spacing w:beforeAutospacing="0" w:after="0" w:afterAutospacing="0"/>
        <w:ind w:left="284" w:right="-1"/>
        <w:jc w:val="both"/>
        <w:rPr>
          <w:rFonts w:asciiTheme="minorHAnsi" w:hAnsiTheme="minorHAnsi" w:cstheme="minorHAnsi"/>
        </w:rPr>
      </w:pPr>
    </w:p>
    <w:p w:rsidR="00B33330" w:rsidRDefault="001F1638">
      <w:pPr>
        <w:pStyle w:val="NormaleWeb"/>
        <w:spacing w:beforeAutospacing="0" w:after="0" w:afterAutospacing="0"/>
        <w:ind w:left="284"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“Ho riscontrato la </w:t>
      </w:r>
      <w:r>
        <w:rPr>
          <w:rFonts w:asciiTheme="minorHAnsi" w:hAnsiTheme="minorHAnsi" w:cstheme="minorHAnsi"/>
          <w:color w:val="000000"/>
        </w:rPr>
        <w:t>voglia delle aziende di lavorare insieme, a dimostrazione che ciò che stiamo vivendo in quest’epoca digitale è un’opportunità per riprogettarsi, essere p</w:t>
      </w:r>
      <w:r>
        <w:rPr>
          <w:rFonts w:asciiTheme="minorHAnsi" w:hAnsiTheme="minorHAnsi" w:cstheme="minorHAnsi"/>
          <w:color w:val="000000"/>
        </w:rPr>
        <w:t xml:space="preserve">iù competitive e creare una nuova economia. Incontrare le </w:t>
      </w:r>
      <w:proofErr w:type="spellStart"/>
      <w:r>
        <w:rPr>
          <w:rFonts w:asciiTheme="minorHAnsi" w:hAnsiTheme="minorHAnsi" w:cstheme="minorHAnsi"/>
          <w:color w:val="000000"/>
        </w:rPr>
        <w:t>follower</w:t>
      </w:r>
      <w:proofErr w:type="spellEnd"/>
      <w:r>
        <w:rPr>
          <w:rFonts w:asciiTheme="minorHAnsi" w:hAnsiTheme="minorHAnsi" w:cstheme="minorHAnsi"/>
          <w:color w:val="000000"/>
        </w:rPr>
        <w:t xml:space="preserve"> agli eventi è un momento speciale che ci ripaga di ogni minuto investito su </w:t>
      </w:r>
      <w:proofErr w:type="spellStart"/>
      <w:r>
        <w:rPr>
          <w:rFonts w:asciiTheme="minorHAnsi" w:hAnsiTheme="minorHAnsi" w:cstheme="minorHAnsi"/>
          <w:color w:val="000000"/>
        </w:rPr>
        <w:t>Instagram</w:t>
      </w:r>
      <w:proofErr w:type="spellEnd"/>
      <w:r>
        <w:rPr>
          <w:rFonts w:asciiTheme="minorHAnsi" w:hAnsiTheme="minorHAnsi" w:cstheme="minorHAnsi"/>
          <w:color w:val="000000"/>
        </w:rPr>
        <w:t>. Professionalità, esperienza, servizio, qualità non sono più sufficienti: servono innovazione tecnologi</w:t>
      </w:r>
      <w:r>
        <w:rPr>
          <w:rFonts w:asciiTheme="minorHAnsi" w:hAnsiTheme="minorHAnsi" w:cstheme="minorHAnsi"/>
          <w:color w:val="000000"/>
        </w:rPr>
        <w:t>ca e presenza digitale. Per la prima volta nella storia le piccole aziende hanno a disposizione gli stessi strumenti di quelle grandi e dobbiamo sfruttarlo” conclude Lina Galati.</w:t>
      </w:r>
    </w:p>
    <w:p w:rsidR="00B33330" w:rsidRDefault="00B33330">
      <w:pPr>
        <w:pStyle w:val="NormaleWeb"/>
        <w:spacing w:beforeAutospacing="0" w:after="0" w:afterAutospacing="0"/>
        <w:ind w:left="284" w:right="-1"/>
        <w:jc w:val="both"/>
        <w:rPr>
          <w:rFonts w:asciiTheme="minorHAnsi" w:hAnsiTheme="minorHAnsi" w:cstheme="minorHAnsi"/>
          <w:color w:val="000000"/>
        </w:rPr>
      </w:pPr>
    </w:p>
    <w:p w:rsidR="00B33330" w:rsidRDefault="001F1638">
      <w:pPr>
        <w:pStyle w:val="NormaleWeb"/>
        <w:spacing w:beforeAutospacing="0" w:after="0" w:afterAutospacing="0"/>
        <w:ind w:left="284" w:right="-1"/>
        <w:jc w:val="both"/>
      </w:pPr>
      <w:r>
        <w:rPr>
          <w:rFonts w:asciiTheme="minorHAnsi" w:hAnsiTheme="minorHAnsi" w:cstheme="minorHAnsi"/>
          <w:color w:val="000000"/>
        </w:rPr>
        <w:t xml:space="preserve">“Sono felicissima di questa tappa bolognese - afferma Silvia Berri - saremo </w:t>
      </w:r>
      <w:r>
        <w:rPr>
          <w:rFonts w:asciiTheme="minorHAnsi" w:hAnsiTheme="minorHAnsi" w:cstheme="minorHAnsi"/>
          <w:color w:val="000000"/>
        </w:rPr>
        <w:t xml:space="preserve">in una location unica, meravigliosa, ricca di storia e bellezza. Ogni appuntamento del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SilviaIncontra</w:t>
      </w:r>
      <w:proofErr w:type="spellEnd"/>
      <w:r>
        <w:rPr>
          <w:rFonts w:asciiTheme="minorHAnsi" w:hAnsiTheme="minorHAnsi" w:cstheme="minorHAnsi"/>
          <w:color w:val="000000"/>
        </w:rPr>
        <w:t xml:space="preserve"> è molto complesso da organizzare, però poi il valore dell'iniziativa, la possibilità che ci dà di viaggiare in tutta e promuovere dei marchi di qualità de</w:t>
      </w:r>
      <w:r>
        <w:rPr>
          <w:rFonts w:asciiTheme="minorHAnsi" w:hAnsiTheme="minorHAnsi" w:cstheme="minorHAnsi"/>
          <w:color w:val="000000"/>
        </w:rPr>
        <w:t xml:space="preserve">l made in </w:t>
      </w:r>
      <w:proofErr w:type="spellStart"/>
      <w:r>
        <w:rPr>
          <w:rFonts w:asciiTheme="minorHAnsi" w:hAnsiTheme="minorHAnsi" w:cstheme="minorHAnsi"/>
          <w:color w:val="000000"/>
        </w:rPr>
        <w:t>Italy</w:t>
      </w:r>
      <w:proofErr w:type="spellEnd"/>
      <w:r>
        <w:rPr>
          <w:rFonts w:asciiTheme="minorHAnsi" w:hAnsiTheme="minorHAnsi" w:cstheme="minorHAnsi"/>
          <w:color w:val="000000"/>
        </w:rPr>
        <w:t>, ci ripaga di tutto. Ormai è un popolo che ci segue: abbiamo avuto quasi 15 mila presenze dall'inizio di questa avventura, nata quasi per caso e ho la sensazione, che non ci fermeremo ancora".</w:t>
      </w:r>
    </w:p>
    <w:p w:rsidR="00B33330" w:rsidRDefault="00B33330">
      <w:pPr>
        <w:pStyle w:val="NormaleWeb"/>
        <w:spacing w:beforeAutospacing="0" w:after="0" w:afterAutospacing="0"/>
        <w:ind w:left="284" w:right="-1"/>
        <w:jc w:val="both"/>
        <w:rPr>
          <w:rFonts w:asciiTheme="minorHAnsi" w:hAnsiTheme="minorHAnsi" w:cstheme="minorHAnsi"/>
          <w:color w:val="000000"/>
        </w:rPr>
      </w:pPr>
    </w:p>
    <w:p w:rsidR="00B33330" w:rsidRDefault="00B33330">
      <w:pPr>
        <w:pStyle w:val="NormaleWeb"/>
        <w:spacing w:beforeAutospacing="0" w:after="0" w:afterAutospacing="0"/>
        <w:ind w:left="284" w:right="-1"/>
        <w:jc w:val="both"/>
        <w:rPr>
          <w:rFonts w:asciiTheme="minorHAnsi" w:hAnsiTheme="minorHAnsi" w:cstheme="minorHAnsi"/>
          <w:color w:val="000000"/>
        </w:rPr>
      </w:pPr>
    </w:p>
    <w:p w:rsidR="00B33330" w:rsidRDefault="00B33330">
      <w:pPr>
        <w:pStyle w:val="NormaleWeb"/>
        <w:spacing w:beforeAutospacing="0" w:after="0" w:afterAutospacing="0"/>
        <w:ind w:left="284" w:right="-1"/>
        <w:jc w:val="both"/>
        <w:rPr>
          <w:rFonts w:asciiTheme="minorHAnsi" w:hAnsiTheme="minorHAnsi" w:cstheme="minorHAnsi"/>
          <w:color w:val="000000"/>
        </w:rPr>
      </w:pPr>
    </w:p>
    <w:p w:rsidR="00B33330" w:rsidRDefault="001F1638">
      <w:pPr>
        <w:pStyle w:val="NormaleWeb"/>
        <w:spacing w:before="280" w:after="0"/>
        <w:ind w:left="284" w:right="-1"/>
        <w:jc w:val="both"/>
      </w:pPr>
      <w:r>
        <w:rPr>
          <w:rFonts w:asciiTheme="minorHAnsi" w:hAnsiTheme="minorHAnsi" w:cstheme="minorHAnsi"/>
          <w:color w:val="000000"/>
        </w:rPr>
        <w:t xml:space="preserve">Le aziende che parteciperanno al </w:t>
      </w:r>
      <w:proofErr w:type="spellStart"/>
      <w:r>
        <w:rPr>
          <w:rFonts w:asciiTheme="minorHAnsi" w:hAnsiTheme="minorHAnsi" w:cstheme="minorHAnsi"/>
          <w:color w:val="000000"/>
        </w:rPr>
        <w:t>SilviaIncon</w:t>
      </w:r>
      <w:r>
        <w:rPr>
          <w:rFonts w:asciiTheme="minorHAnsi" w:hAnsiTheme="minorHAnsi" w:cstheme="minorHAnsi"/>
          <w:color w:val="000000"/>
        </w:rPr>
        <w:t>tra</w:t>
      </w:r>
      <w:proofErr w:type="spellEnd"/>
      <w:r>
        <w:rPr>
          <w:rFonts w:asciiTheme="minorHAnsi" w:hAnsiTheme="minorHAnsi" w:cstheme="minorHAnsi"/>
          <w:color w:val="000000"/>
        </w:rPr>
        <w:t xml:space="preserve"> di Bologna: DIETIDEA, BISU GIOIELLI, FLAVIA PALOMBO </w:t>
      </w:r>
      <w:proofErr w:type="spellStart"/>
      <w:r>
        <w:rPr>
          <w:rFonts w:asciiTheme="minorHAnsi" w:hAnsiTheme="minorHAnsi" w:cstheme="minorHAnsi"/>
          <w:color w:val="000000"/>
        </w:rPr>
        <w:t>handmade</w:t>
      </w:r>
      <w:proofErr w:type="spellEnd"/>
      <w:r>
        <w:rPr>
          <w:rFonts w:asciiTheme="minorHAnsi" w:hAnsiTheme="minorHAnsi" w:cstheme="minorHAnsi"/>
          <w:color w:val="000000"/>
        </w:rPr>
        <w:t xml:space="preserve">, JO MAISON JO </w:t>
      </w:r>
      <w:proofErr w:type="spellStart"/>
      <w:r>
        <w:rPr>
          <w:rFonts w:asciiTheme="minorHAnsi" w:hAnsiTheme="minorHAnsi" w:cstheme="minorHAnsi"/>
          <w:color w:val="000000"/>
        </w:rPr>
        <w:t>cosmetics</w:t>
      </w:r>
      <w:proofErr w:type="spellEnd"/>
      <w:r>
        <w:rPr>
          <w:rFonts w:asciiTheme="minorHAnsi" w:hAnsiTheme="minorHAnsi" w:cstheme="minorHAnsi"/>
          <w:color w:val="000000"/>
        </w:rPr>
        <w:t xml:space="preserve">, TENSEI make-up, SETTIMO CIELO collezioni esclusive, MARGHERITA B cachemire, 24-25 </w:t>
      </w:r>
      <w:proofErr w:type="spellStart"/>
      <w:r>
        <w:rPr>
          <w:rFonts w:asciiTheme="minorHAnsi" w:hAnsiTheme="minorHAnsi" w:cstheme="minorHAnsi"/>
          <w:color w:val="000000"/>
        </w:rPr>
        <w:t>clothing</w:t>
      </w:r>
      <w:proofErr w:type="spellEnd"/>
      <w:r>
        <w:rPr>
          <w:rFonts w:asciiTheme="minorHAnsi" w:hAnsiTheme="minorHAnsi" w:cstheme="minorHAnsi"/>
          <w:color w:val="000000"/>
        </w:rPr>
        <w:t xml:space="preserve">, OUSIAFRAGRANZE, CHICCHE VENEZIA, FC-ARGENTO E PIÈTRE DURE, DODICIVENTUNO, </w:t>
      </w:r>
      <w:r>
        <w:rPr>
          <w:rFonts w:asciiTheme="minorHAnsi" w:hAnsiTheme="minorHAnsi" w:cstheme="minorHAnsi"/>
          <w:color w:val="000000"/>
        </w:rPr>
        <w:t xml:space="preserve">TELLA </w:t>
      </w:r>
      <w:proofErr w:type="spellStart"/>
      <w:r>
        <w:rPr>
          <w:rFonts w:asciiTheme="minorHAnsi" w:hAnsiTheme="minorHAnsi" w:cstheme="minorHAnsi"/>
          <w:color w:val="000000"/>
        </w:rPr>
        <w:t>TELLA</w:t>
      </w:r>
      <w:proofErr w:type="spellEnd"/>
      <w:r>
        <w:rPr>
          <w:rFonts w:asciiTheme="minorHAnsi" w:hAnsiTheme="minorHAnsi" w:cstheme="minorHAnsi"/>
          <w:color w:val="000000"/>
        </w:rPr>
        <w:t>, ERENDIRA ITALIA, ELES NAPOLI, DELFYSOUL, XBENEFITNESS_ BEAUTY</w:t>
      </w:r>
    </w:p>
    <w:p w:rsidR="00B33330" w:rsidRDefault="001F1638">
      <w:pPr>
        <w:pStyle w:val="NormaleWeb"/>
        <w:spacing w:before="280" w:after="0"/>
        <w:ind w:left="284"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L’iniziativa ha il patrocinio di Confcommercio Ascom Bologna, le Relazioni Esterne sono state curate da Rossella Barbaro.</w:t>
      </w:r>
    </w:p>
    <w:p w:rsidR="00B33330" w:rsidRDefault="001F1638">
      <w:pPr>
        <w:pStyle w:val="NormaleWeb"/>
        <w:spacing w:before="280" w:after="0"/>
        <w:ind w:left="284" w:right="-1"/>
        <w:jc w:val="right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999999"/>
          <w:sz w:val="15"/>
          <w:szCs w:val="15"/>
        </w:rPr>
        <w:br/>
      </w:r>
      <w:r>
        <w:rPr>
          <w:b/>
        </w:rPr>
        <w:t>In allegato la locandina dell’evento</w:t>
      </w:r>
    </w:p>
    <w:p w:rsidR="00B33330" w:rsidRDefault="001F1638">
      <w:pPr>
        <w:ind w:left="284" w:right="-1"/>
        <w:jc w:val="right"/>
      </w:pPr>
      <w:r>
        <w:rPr>
          <w:sz w:val="24"/>
          <w:szCs w:val="24"/>
        </w:rPr>
        <w:t xml:space="preserve">Bologna, 19 maggio </w:t>
      </w:r>
      <w:r>
        <w:rPr>
          <w:sz w:val="24"/>
          <w:szCs w:val="24"/>
        </w:rPr>
        <w:t>2022</w:t>
      </w:r>
    </w:p>
    <w:sectPr w:rsidR="00B3333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30"/>
    <w:rsid w:val="001F1638"/>
    <w:rsid w:val="00B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F8225-B52D-41A5-9C2F-682B6C61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E5229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7E5229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7E522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dc:description/>
  <cp:lastModifiedBy>Gotti Annalisa</cp:lastModifiedBy>
  <cp:revision>2</cp:revision>
  <dcterms:created xsi:type="dcterms:W3CDTF">2022-05-18T15:45:00Z</dcterms:created>
  <dcterms:modified xsi:type="dcterms:W3CDTF">2022-05-18T15:45:00Z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