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C2D98" w14:textId="10BF9F75" w:rsidR="002A0191" w:rsidRDefault="0080051E" w:rsidP="00E71515">
      <w:pPr>
        <w:ind w:left="850" w:right="850"/>
        <w:rPr>
          <w:b/>
        </w:rPr>
      </w:pPr>
      <w:r>
        <w:rPr>
          <w:b/>
        </w:rPr>
        <w:t xml:space="preserve">           </w:t>
      </w:r>
      <w:r w:rsidR="00533A79">
        <w:rPr>
          <w:b/>
          <w:noProof/>
        </w:rPr>
        <w:drawing>
          <wp:inline distT="0" distB="0" distL="0" distR="0" wp14:anchorId="5AA34B60" wp14:editId="1FCAB53F">
            <wp:extent cx="1824151" cy="83820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00" cy="8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2C9">
        <w:rPr>
          <w:b/>
        </w:rPr>
        <w:t xml:space="preserve">                      </w:t>
      </w:r>
      <w:r w:rsidR="00CB72C9">
        <w:rPr>
          <w:b/>
          <w:noProof/>
        </w:rPr>
        <w:drawing>
          <wp:inline distT="0" distB="0" distL="0" distR="0" wp14:anchorId="10D4CFC7" wp14:editId="0B6AEE65">
            <wp:extent cx="2162175" cy="5994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19" cy="61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12DD8" w14:textId="77777777" w:rsidR="005D4EF0" w:rsidRDefault="005D4EF0">
      <w:pPr>
        <w:ind w:left="850" w:right="850"/>
        <w:jc w:val="center"/>
        <w:rPr>
          <w:b/>
        </w:rPr>
      </w:pPr>
    </w:p>
    <w:p w14:paraId="7E47AC05" w14:textId="793A19D0" w:rsidR="002A0191" w:rsidRPr="00ED2889" w:rsidRDefault="00ED2889">
      <w:pPr>
        <w:ind w:left="850" w:right="850"/>
        <w:jc w:val="center"/>
      </w:pPr>
      <w:r w:rsidRPr="00ED2889">
        <w:t>COMUNICATO STAMPA</w:t>
      </w:r>
    </w:p>
    <w:p w14:paraId="24916771" w14:textId="77777777" w:rsidR="00ED2889" w:rsidRDefault="00ED2889">
      <w:pPr>
        <w:ind w:left="850" w:right="850"/>
        <w:jc w:val="center"/>
        <w:rPr>
          <w:b/>
        </w:rPr>
      </w:pPr>
    </w:p>
    <w:p w14:paraId="00000001" w14:textId="18D32ED7" w:rsidR="00780D36" w:rsidRDefault="003309A3">
      <w:pPr>
        <w:ind w:left="850" w:right="850"/>
        <w:jc w:val="center"/>
        <w:rPr>
          <w:b/>
        </w:rPr>
      </w:pPr>
      <w:r>
        <w:rPr>
          <w:b/>
        </w:rPr>
        <w:t xml:space="preserve">Cinquecento lasagne e torte </w:t>
      </w:r>
      <w:proofErr w:type="spellStart"/>
      <w:r>
        <w:rPr>
          <w:b/>
        </w:rPr>
        <w:t>tenerine</w:t>
      </w:r>
      <w:proofErr w:type="spellEnd"/>
      <w:r>
        <w:rPr>
          <w:b/>
        </w:rPr>
        <w:t>: «Il nostro</w:t>
      </w:r>
      <w:r w:rsidR="00CC6BF8">
        <w:rPr>
          <w:b/>
        </w:rPr>
        <w:t xml:space="preserve"> piccolo gesto per un grande grazie</w:t>
      </w:r>
      <w:r>
        <w:rPr>
          <w:b/>
        </w:rPr>
        <w:t>»</w:t>
      </w:r>
    </w:p>
    <w:p w14:paraId="00000002" w14:textId="1FC0CC1C" w:rsidR="00780D36" w:rsidRDefault="00CC6BF8">
      <w:pPr>
        <w:ind w:left="850" w:right="850"/>
        <w:jc w:val="center"/>
      </w:pPr>
      <w:r>
        <w:t>Confcommercio Ascom Bologna, in collaborazione con la Fondazione Sant’Orsola</w:t>
      </w:r>
      <w:r w:rsidR="003309A3">
        <w:t xml:space="preserve">, </w:t>
      </w:r>
      <w:r w:rsidR="00117C8D">
        <w:t>omaggia</w:t>
      </w:r>
      <w:r>
        <w:t xml:space="preserve"> medici, infermieri e </w:t>
      </w:r>
      <w:proofErr w:type="spellStart"/>
      <w:r>
        <w:t>Oss</w:t>
      </w:r>
      <w:proofErr w:type="spellEnd"/>
      <w:r>
        <w:t xml:space="preserve"> </w:t>
      </w:r>
      <w:r w:rsidR="003309A3">
        <w:t>di turno a Pasqua</w:t>
      </w:r>
      <w:r>
        <w:t xml:space="preserve"> </w:t>
      </w:r>
      <w:r w:rsidR="003309A3">
        <w:t>con un pranzo preparato dai ristoratori di Fipe-Confcommercio Ascom Bologna</w:t>
      </w:r>
    </w:p>
    <w:p w14:paraId="1C06C69C" w14:textId="77777777" w:rsidR="006D5E25" w:rsidRDefault="006D5E25">
      <w:pPr>
        <w:ind w:left="850" w:right="850"/>
        <w:jc w:val="both"/>
      </w:pPr>
    </w:p>
    <w:p w14:paraId="7660A848" w14:textId="6D203982" w:rsidR="00607C39" w:rsidRPr="00E71515" w:rsidRDefault="006D5E25">
      <w:pPr>
        <w:ind w:left="850" w:right="850"/>
        <w:jc w:val="both"/>
      </w:pPr>
      <w:r w:rsidRPr="00E71515">
        <w:t xml:space="preserve">In prima linea contro il Covid e sempre al </w:t>
      </w:r>
      <w:r w:rsidR="00117C8D" w:rsidRPr="00E71515">
        <w:t>servizio dei cittadini. Medici</w:t>
      </w:r>
      <w:r w:rsidRPr="00E71515">
        <w:t xml:space="preserve">, infermieri e Operatori socio sanitari non si sono mai fermati in due anni di pandemia, </w:t>
      </w:r>
      <w:r w:rsidR="00607C39" w:rsidRPr="00E71515">
        <w:t>per garantire a tutti cura e assistenza</w:t>
      </w:r>
      <w:r w:rsidRPr="00E71515">
        <w:t xml:space="preserve">. Un impegno che non si ferma nemmeno il giorno di Pasqua. Confcommercio Ascom Bologna, in collaborazione con la Fondazione Sant’Orsola, ha </w:t>
      </w:r>
      <w:r w:rsidR="00607C39" w:rsidRPr="00E71515">
        <w:t xml:space="preserve">così </w:t>
      </w:r>
      <w:r w:rsidRPr="00E71515">
        <w:t xml:space="preserve">voluto omaggiare con un piccolo gesto tutti i medici, gli infermieri e gli </w:t>
      </w:r>
      <w:proofErr w:type="spellStart"/>
      <w:r w:rsidRPr="00E71515">
        <w:t>Oss</w:t>
      </w:r>
      <w:proofErr w:type="spellEnd"/>
      <w:r w:rsidRPr="00E71515">
        <w:t xml:space="preserve"> </w:t>
      </w:r>
      <w:r w:rsidR="00607C39" w:rsidRPr="00E71515">
        <w:t>in servizio</w:t>
      </w:r>
      <w:r w:rsidR="00117C8D" w:rsidRPr="00E71515">
        <w:t xml:space="preserve"> anche in questi giorni di festa.</w:t>
      </w:r>
    </w:p>
    <w:p w14:paraId="4AFE2284" w14:textId="7805F716" w:rsidR="006D5E25" w:rsidRPr="00E71515" w:rsidRDefault="00607C39">
      <w:pPr>
        <w:ind w:left="850" w:right="850"/>
        <w:jc w:val="both"/>
      </w:pPr>
      <w:r w:rsidRPr="00E71515">
        <w:t>A Pasqua, al personale del</w:t>
      </w:r>
      <w:r w:rsidR="00B938CC" w:rsidRPr="00E71515">
        <w:t xml:space="preserve"> Policlinico</w:t>
      </w:r>
      <w:r w:rsidRPr="00E71515">
        <w:t xml:space="preserve"> Sant’Orsola</w:t>
      </w:r>
      <w:r w:rsidR="00B938CC" w:rsidRPr="00E71515">
        <w:t xml:space="preserve">, </w:t>
      </w:r>
      <w:r w:rsidR="003A28B6">
        <w:t>del</w:t>
      </w:r>
      <w:r w:rsidR="00C40D3A" w:rsidRPr="00E71515">
        <w:t>l’ospedale di Budrio, San Giovanni in Persiceto e Bentivoglio,</w:t>
      </w:r>
      <w:r w:rsidR="006D5E25" w:rsidRPr="00E71515">
        <w:t xml:space="preserve"> </w:t>
      </w:r>
      <w:r w:rsidR="00117C8D" w:rsidRPr="00E71515">
        <w:t>verrà consegnata</w:t>
      </w:r>
      <w:r w:rsidR="006D5E25" w:rsidRPr="00E71515">
        <w:t xml:space="preserve"> una lasagna e una </w:t>
      </w:r>
      <w:proofErr w:type="spellStart"/>
      <w:r w:rsidR="006D5E25" w:rsidRPr="00E71515">
        <w:t>tenerina</w:t>
      </w:r>
      <w:proofErr w:type="spellEnd"/>
      <w:r w:rsidR="006D5E25" w:rsidRPr="00E71515">
        <w:t xml:space="preserve">, </w:t>
      </w:r>
      <w:r w:rsidR="003309A3" w:rsidRPr="00E71515">
        <w:t>un pranzo preparato</w:t>
      </w:r>
      <w:r w:rsidR="006D5E25" w:rsidRPr="00E71515">
        <w:t xml:space="preserve"> dai ristoratori di Fipe-Confcommercio Ascom Bologna, per mostrare vicinanza e dire grazie per l’immenso lavoro che</w:t>
      </w:r>
      <w:r w:rsidRPr="00E71515">
        <w:t xml:space="preserve"> il personale </w:t>
      </w:r>
      <w:r w:rsidR="00B938CC" w:rsidRPr="00E71515">
        <w:t>degli ospedali</w:t>
      </w:r>
      <w:r w:rsidRPr="00E71515">
        <w:t xml:space="preserve"> ha</w:t>
      </w:r>
      <w:r w:rsidR="00B938CC" w:rsidRPr="00E71515">
        <w:t>nno</w:t>
      </w:r>
      <w:r w:rsidRPr="00E71515">
        <w:t xml:space="preserve"> svolto e</w:t>
      </w:r>
      <w:r w:rsidR="006D5E25" w:rsidRPr="00E71515">
        <w:t xml:space="preserve"> </w:t>
      </w:r>
      <w:r w:rsidRPr="00E71515">
        <w:t>sta</w:t>
      </w:r>
      <w:r w:rsidR="00B938CC" w:rsidRPr="00E71515">
        <w:t>nno</w:t>
      </w:r>
      <w:r w:rsidR="006D5E25" w:rsidRPr="00E71515">
        <w:t xml:space="preserve"> continuando a </w:t>
      </w:r>
      <w:r w:rsidR="003309A3" w:rsidRPr="00E71515">
        <w:t>portare avanti</w:t>
      </w:r>
      <w:r w:rsidRPr="00E71515">
        <w:t xml:space="preserve"> con determinazione</w:t>
      </w:r>
      <w:r w:rsidR="006D5E25" w:rsidRPr="00E71515">
        <w:t>.</w:t>
      </w:r>
    </w:p>
    <w:p w14:paraId="768F60D1" w14:textId="1589C4A1" w:rsidR="00E71515" w:rsidRPr="00E71515" w:rsidRDefault="00072C50" w:rsidP="00E71515">
      <w:pPr>
        <w:ind w:left="850" w:right="850"/>
        <w:jc w:val="both"/>
      </w:pPr>
      <w:r>
        <w:t>«Medici</w:t>
      </w:r>
      <w:r w:rsidR="003309A3" w:rsidRPr="00E71515">
        <w:t xml:space="preserve">, infermieri e </w:t>
      </w:r>
      <w:proofErr w:type="spellStart"/>
      <w:r w:rsidR="003309A3" w:rsidRPr="00E71515">
        <w:t>oss</w:t>
      </w:r>
      <w:proofErr w:type="spellEnd"/>
      <w:r w:rsidR="003309A3" w:rsidRPr="00E71515">
        <w:t xml:space="preserve"> sono il miglior esempio di cosa signific</w:t>
      </w:r>
      <w:r w:rsidR="00607C39" w:rsidRPr="00E71515">
        <w:t xml:space="preserve">a non abbattersi mai superando </w:t>
      </w:r>
      <w:r w:rsidR="003309A3" w:rsidRPr="00E71515">
        <w:t>le difficoltà, anche quando tutto sembra precipitare. Parliamo di persone che nonostante la pandemia in corso non si sono fermate un attimo</w:t>
      </w:r>
      <w:r w:rsidR="00B938CC" w:rsidRPr="00E71515">
        <w:t>,</w:t>
      </w:r>
      <w:r w:rsidR="003309A3" w:rsidRPr="00E71515">
        <w:t xml:space="preserve"> per garantire </w:t>
      </w:r>
      <w:r w:rsidR="00607C39" w:rsidRPr="00E71515">
        <w:t>ai pazienti</w:t>
      </w:r>
      <w:r w:rsidR="003309A3" w:rsidRPr="00E71515">
        <w:t xml:space="preserve"> le cure adeguate – spiega Giancarlo Tonelli, Direttore Generale Confcommercio Ascom Bologna –. Omaggiarli di un piccolo pensiero, come una lasagna e una </w:t>
      </w:r>
      <w:proofErr w:type="spellStart"/>
      <w:r w:rsidR="003309A3" w:rsidRPr="00E71515">
        <w:t>tenerina</w:t>
      </w:r>
      <w:proofErr w:type="spellEnd"/>
      <w:r w:rsidR="003309A3" w:rsidRPr="00E71515">
        <w:t>, per il pranzo di Pasqua, rappresenta un gesto concreto di vicinanza e affetto che rivolgiamo a tutto il personale per dire loro un grande gra</w:t>
      </w:r>
      <w:r w:rsidR="00607C39" w:rsidRPr="00E71515">
        <w:t>zie per il lavoro fin qui svolto</w:t>
      </w:r>
      <w:r w:rsidR="003309A3" w:rsidRPr="00E71515">
        <w:t xml:space="preserve"> e che continueranno a svolgere»</w:t>
      </w:r>
      <w:r w:rsidR="00692230">
        <w:t>.</w:t>
      </w:r>
    </w:p>
    <w:p w14:paraId="5DFE4CAC" w14:textId="7D7C415F" w:rsidR="00E71515" w:rsidRPr="00E71515" w:rsidRDefault="00607C39" w:rsidP="00E71515">
      <w:pPr>
        <w:ind w:left="850" w:right="850"/>
        <w:jc w:val="both"/>
      </w:pPr>
      <w:r w:rsidRPr="00E71515">
        <w:t xml:space="preserve">L’iniziativa pensata da Confcommercio Ascom Bologna ha subito trovato il pieno appoggio della Fondazione Sant’Orsola: </w:t>
      </w:r>
      <w:r w:rsidR="00E71515">
        <w:rPr>
          <w:color w:val="000000"/>
        </w:rPr>
        <w:t>«</w:t>
      </w:r>
      <w:r w:rsidR="00E71515" w:rsidRPr="00E71515">
        <w:rPr>
          <w:color w:val="000000"/>
        </w:rPr>
        <w:t>L’emergenza legata alla pandemia è finalmente terminata – ha commentato il presidente di Fondazione Sant’Orsola Giacomo Faldella – ma non lo è la gratitudine della città verso chi è rimasto in prima linea contro il Covid ed oggi, entrati in una fase nuova, prosegue uno sforzo straordinario per recuperare le visite e gli interventi che non è stato possibile eseguire nei mesi scorsi. È davvero con gioia che abbiamo accolto l’invito di Ascom di unirci a loro per ringraziare insieme medici, infermieri e operatori socio sanitari, al cui fianco siamo impegnati ogni giorno con servizi concreti, finalizzati a rend</w:t>
      </w:r>
      <w:r w:rsidR="00E71515">
        <w:rPr>
          <w:color w:val="000000"/>
        </w:rPr>
        <w:t>ere meno gravoso il loro lavoro».</w:t>
      </w:r>
    </w:p>
    <w:p w14:paraId="01350EAE" w14:textId="7CF4FF97" w:rsidR="003309A3" w:rsidRPr="00E71515" w:rsidRDefault="003309A3" w:rsidP="003309A3">
      <w:pPr>
        <w:ind w:left="850" w:right="850"/>
        <w:jc w:val="both"/>
      </w:pPr>
    </w:p>
    <w:p w14:paraId="0000000A" w14:textId="6437D518" w:rsidR="00780D36" w:rsidRDefault="003C050D" w:rsidP="00E71515">
      <w:pPr>
        <w:ind w:left="850" w:right="850"/>
        <w:jc w:val="both"/>
      </w:pPr>
      <w:r w:rsidRPr="00E71515">
        <w:t xml:space="preserve">Bologna, </w:t>
      </w:r>
      <w:r w:rsidR="008A6112">
        <w:t>14 aprile 2022</w:t>
      </w:r>
      <w:bookmarkStart w:id="0" w:name="_GoBack"/>
      <w:bookmarkEnd w:id="0"/>
    </w:p>
    <w:sectPr w:rsidR="00780D3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36"/>
    <w:rsid w:val="00072C50"/>
    <w:rsid w:val="00117C8D"/>
    <w:rsid w:val="001E018A"/>
    <w:rsid w:val="001F54E1"/>
    <w:rsid w:val="00223560"/>
    <w:rsid w:val="002A0191"/>
    <w:rsid w:val="003309A3"/>
    <w:rsid w:val="003A28B6"/>
    <w:rsid w:val="003C050D"/>
    <w:rsid w:val="00533A79"/>
    <w:rsid w:val="005D4EF0"/>
    <w:rsid w:val="00607C39"/>
    <w:rsid w:val="00692230"/>
    <w:rsid w:val="006D5E25"/>
    <w:rsid w:val="00780D36"/>
    <w:rsid w:val="0080051E"/>
    <w:rsid w:val="008A6112"/>
    <w:rsid w:val="00954A3E"/>
    <w:rsid w:val="00B938CC"/>
    <w:rsid w:val="00C40D3A"/>
    <w:rsid w:val="00CB72C9"/>
    <w:rsid w:val="00CC6BF8"/>
    <w:rsid w:val="00E71515"/>
    <w:rsid w:val="00E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6AEA-A86D-48DF-9435-8373D9B7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+fa5/vyQc3TMxcRvpuccQ/POw==">AMUW2mWlquWdvA4zuUvsvuUHUh27trI2klK9rorAayJRoAw2zgkhijrCD43adfF5Eao6RsRe0+FaVTzhXRonJgvpqqD/tklLshU4IvxY5eaGv+LFRaTalYdvRzlJBrk1ZFFi0OXuHl8x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Pandolfi Francesco</dc:creator>
  <cp:lastModifiedBy>Pandolfi Francesco</cp:lastModifiedBy>
  <cp:revision>20</cp:revision>
  <cp:lastPrinted>2022-04-13T07:26:00Z</cp:lastPrinted>
  <dcterms:created xsi:type="dcterms:W3CDTF">2022-03-30T11:42:00Z</dcterms:created>
  <dcterms:modified xsi:type="dcterms:W3CDTF">2022-04-13T08:29:00Z</dcterms:modified>
</cp:coreProperties>
</file>