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B" w:rsidRDefault="00E9417B" w:rsidP="00E9417B">
      <w:pPr>
        <w:autoSpaceDE w:val="0"/>
        <w:autoSpaceDN w:val="0"/>
        <w:adjustRightInd w:val="0"/>
        <w:spacing w:after="0" w:line="240" w:lineRule="auto"/>
        <w:jc w:val="both"/>
        <w:rPr>
          <w:rFonts w:ascii="ACaslonPro-Semibold-Identity-H" w:hAnsi="ACaslonPro-Semibold-Identity-H" w:cs="ACaslonPro-Semibold-Identity-H"/>
          <w:sz w:val="20"/>
          <w:szCs w:val="20"/>
        </w:rPr>
      </w:pPr>
    </w:p>
    <w:p w:rsidR="00E9417B" w:rsidRPr="00E9417B" w:rsidRDefault="00E9417B" w:rsidP="00E9417B">
      <w:pPr>
        <w:keepNext/>
        <w:spacing w:after="0" w:line="380" w:lineRule="exact"/>
        <w:jc w:val="center"/>
        <w:outlineLvl w:val="0"/>
        <w:rPr>
          <w:rFonts w:ascii="Times New Roman" w:eastAsia="Times" w:hAnsi="Times New Roman" w:cs="Times New Roman"/>
          <w:b/>
          <w:i/>
          <w:sz w:val="28"/>
          <w:szCs w:val="28"/>
          <w:lang w:eastAsia="it-IT"/>
        </w:rPr>
      </w:pPr>
      <w:r w:rsidRPr="00E9417B">
        <w:rPr>
          <w:rFonts w:ascii="Calibri" w:eastAsia="Times" w:hAnsi="Calibri" w:cs="Times New Roman"/>
          <w:b/>
          <w:i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FD63526" wp14:editId="67C1C7B2">
            <wp:simplePos x="0" y="0"/>
            <wp:positionH relativeFrom="column">
              <wp:posOffset>4937760</wp:posOffset>
            </wp:positionH>
            <wp:positionV relativeFrom="paragraph">
              <wp:posOffset>73660</wp:posOffset>
            </wp:positionV>
            <wp:extent cx="906145" cy="1062990"/>
            <wp:effectExtent l="0" t="0" r="8255" b="3810"/>
            <wp:wrapSquare wrapText="bothSides"/>
            <wp:docPr id="3" name="Immagine 3" descr="C:\Users\gttnls\Desktop\OzzanoE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Desktop\OzzanoEmi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7B" w:rsidRPr="00E9417B" w:rsidRDefault="00E9417B" w:rsidP="00E9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417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016F027" wp14:editId="5B07BEA4">
            <wp:simplePos x="0" y="0"/>
            <wp:positionH relativeFrom="margin">
              <wp:posOffset>2188845</wp:posOffset>
            </wp:positionH>
            <wp:positionV relativeFrom="margin">
              <wp:posOffset>396240</wp:posOffset>
            </wp:positionV>
            <wp:extent cx="1799590" cy="9334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17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3297570" wp14:editId="788B3E0C">
            <wp:simplePos x="0" y="0"/>
            <wp:positionH relativeFrom="margin">
              <wp:posOffset>-171450</wp:posOffset>
            </wp:positionH>
            <wp:positionV relativeFrom="paragraph">
              <wp:posOffset>149860</wp:posOffset>
            </wp:positionV>
            <wp:extent cx="1394460" cy="840740"/>
            <wp:effectExtent l="0" t="0" r="0" b="0"/>
            <wp:wrapSquare wrapText="bothSides"/>
            <wp:docPr id="2" name="Immagine 2" descr="C:\Users\gttnls\AppData\Local\Microsoft\Windows\INetCache\Content.Word\LOGO CENTRO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LOGO CENTROZZ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7B" w:rsidRPr="00E9417B" w:rsidRDefault="00E9417B" w:rsidP="00E9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417B" w:rsidRPr="00E9417B" w:rsidRDefault="00E9417B" w:rsidP="00E9417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4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9417B" w:rsidRPr="00E9417B" w:rsidRDefault="00E9417B" w:rsidP="00E9417B">
      <w:pPr>
        <w:keepNext/>
        <w:spacing w:after="0" w:line="380" w:lineRule="exact"/>
        <w:jc w:val="center"/>
        <w:outlineLvl w:val="0"/>
        <w:rPr>
          <w:rFonts w:ascii="Calibri" w:eastAsia="Times" w:hAnsi="Calibri" w:cs="Times New Roman"/>
          <w:b/>
          <w:i/>
          <w:lang w:eastAsia="it-IT"/>
        </w:rPr>
      </w:pPr>
    </w:p>
    <w:p w:rsidR="00E16FBB" w:rsidRDefault="00E16FBB" w:rsidP="00E9417B">
      <w:pPr>
        <w:spacing w:after="0" w:line="240" w:lineRule="auto"/>
        <w:jc w:val="center"/>
        <w:rPr>
          <w:rFonts w:ascii="Calibri" w:eastAsia="Times" w:hAnsi="Calibri" w:cs="Times New Roman"/>
          <w:i/>
          <w:sz w:val="28"/>
          <w:lang w:eastAsia="it-IT"/>
        </w:rPr>
      </w:pPr>
    </w:p>
    <w:p w:rsidR="00E16FBB" w:rsidRPr="00E16FBB" w:rsidRDefault="00E16FBB" w:rsidP="00E16FBB">
      <w:pPr>
        <w:spacing w:after="0" w:line="240" w:lineRule="auto"/>
        <w:ind w:left="2832"/>
        <w:jc w:val="both"/>
        <w:rPr>
          <w:rFonts w:ascii="Calibri" w:eastAsia="Times" w:hAnsi="Calibri" w:cs="Times New Roman"/>
          <w:i/>
          <w:sz w:val="16"/>
          <w:szCs w:val="16"/>
          <w:lang w:eastAsia="it-IT"/>
        </w:rPr>
      </w:pPr>
      <w:r>
        <w:rPr>
          <w:rFonts w:ascii="Calibri" w:eastAsia="Times" w:hAnsi="Calibri" w:cs="Times New Roman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</w:t>
      </w:r>
      <w:r w:rsidRPr="00E16FBB">
        <w:rPr>
          <w:rFonts w:ascii="Calibri" w:eastAsia="Times" w:hAnsi="Calibri" w:cs="Times New Roman"/>
          <w:i/>
          <w:sz w:val="16"/>
          <w:szCs w:val="16"/>
          <w:lang w:eastAsia="it-IT"/>
        </w:rPr>
        <w:t>Comune di Ozzano dell’Emilia</w:t>
      </w:r>
    </w:p>
    <w:p w:rsidR="00E16FBB" w:rsidRPr="00E16FBB" w:rsidRDefault="00E16FBB" w:rsidP="00E9417B">
      <w:pPr>
        <w:spacing w:after="0" w:line="240" w:lineRule="auto"/>
        <w:jc w:val="center"/>
        <w:rPr>
          <w:rFonts w:ascii="Calibri" w:eastAsia="Times" w:hAnsi="Calibri" w:cs="Times New Roman"/>
          <w:i/>
          <w:sz w:val="16"/>
          <w:szCs w:val="16"/>
          <w:lang w:eastAsia="it-IT"/>
        </w:rPr>
      </w:pPr>
    </w:p>
    <w:p w:rsidR="00E16FBB" w:rsidRDefault="00E16FBB" w:rsidP="00E9417B">
      <w:pPr>
        <w:spacing w:after="0" w:line="240" w:lineRule="auto"/>
        <w:jc w:val="center"/>
        <w:rPr>
          <w:rFonts w:ascii="Calibri" w:eastAsia="Times" w:hAnsi="Calibri" w:cs="Times New Roman"/>
          <w:i/>
          <w:sz w:val="28"/>
          <w:lang w:eastAsia="it-IT"/>
        </w:rPr>
      </w:pPr>
    </w:p>
    <w:p w:rsidR="00E9417B" w:rsidRPr="00E9417B" w:rsidRDefault="00E9417B" w:rsidP="00965482">
      <w:pPr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Cs/>
          <w:i/>
          <w:iCs/>
          <w:caps/>
          <w:sz w:val="20"/>
          <w:lang w:eastAsia="it-IT"/>
        </w:rPr>
      </w:pPr>
      <w:r w:rsidRPr="00E9417B">
        <w:rPr>
          <w:rFonts w:ascii="Calibri" w:eastAsia="Times" w:hAnsi="Calibri" w:cs="Times New Roman"/>
          <w:i/>
          <w:sz w:val="28"/>
          <w:lang w:eastAsia="it-IT"/>
        </w:rPr>
        <w:t xml:space="preserve">Comunicato stampa </w:t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</w:r>
      <w:r w:rsidR="00E16FBB">
        <w:rPr>
          <w:rFonts w:ascii="Calibri" w:eastAsia="Times" w:hAnsi="Calibri" w:cs="Times New Roman"/>
          <w:i/>
          <w:sz w:val="28"/>
          <w:lang w:eastAsia="it-IT"/>
        </w:rPr>
        <w:tab/>
        <w:t xml:space="preserve">                  </w:t>
      </w:r>
    </w:p>
    <w:p w:rsidR="00E9417B" w:rsidRPr="00E9417B" w:rsidRDefault="00E9417B" w:rsidP="00E941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aps/>
          <w:sz w:val="28"/>
          <w:szCs w:val="28"/>
          <w:lang w:eastAsia="it-IT"/>
        </w:rPr>
      </w:pPr>
      <w:r w:rsidRPr="00E9417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it-IT"/>
        </w:rPr>
        <w:t xml:space="preserve">I </w:t>
      </w:r>
      <w:proofErr w:type="spellStart"/>
      <w:r w:rsidRPr="00E9417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it-IT"/>
        </w:rPr>
        <w:t>Mestieroidi</w:t>
      </w:r>
      <w:proofErr w:type="spellEnd"/>
    </w:p>
    <w:p w:rsidR="00E9417B" w:rsidRPr="00E9417B" w:rsidRDefault="00E9417B" w:rsidP="00E941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aps/>
          <w:sz w:val="28"/>
          <w:szCs w:val="28"/>
          <w:lang w:eastAsia="it-IT"/>
        </w:rPr>
      </w:pPr>
      <w:r w:rsidRPr="00E9417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it-IT"/>
        </w:rPr>
        <w:t>Le Figurine dei Commercianti</w:t>
      </w:r>
      <w:r w:rsidRPr="00E9417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ab/>
      </w:r>
    </w:p>
    <w:p w:rsidR="00E9417B" w:rsidRDefault="00E9417B" w:rsidP="00E941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E9417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 xml:space="preserve">In un album la versione fumettistica dei negozianti di </w:t>
      </w:r>
      <w:proofErr w:type="spellStart"/>
      <w:r w:rsidRPr="00E9417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Centrozzano</w:t>
      </w:r>
      <w:proofErr w:type="spellEnd"/>
      <w:r w:rsidRPr="00E9417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 xml:space="preserve"> per sensibilizzare la clientela sul commercio di vicinato e per donare alle scuole un premio speciale</w:t>
      </w:r>
    </w:p>
    <w:p w:rsidR="00D248DB" w:rsidRPr="00E9417B" w:rsidRDefault="00D248DB" w:rsidP="00E9417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aps/>
          <w:sz w:val="24"/>
          <w:szCs w:val="24"/>
          <w:lang w:eastAsia="it-IT"/>
        </w:rPr>
      </w:pPr>
    </w:p>
    <w:p w:rsidR="00E9417B" w:rsidRDefault="00E9417B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Pr="005B69AD" w:rsidRDefault="005B69AD" w:rsidP="005B69AD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</w:rPr>
        <w:t xml:space="preserve">“Presentiamo con grande piacere ed interesse questo nuovo progetto creativo ed innovativo, </w:t>
      </w:r>
      <w:r>
        <w:rPr>
          <w:rStyle w:val="Enfasicorsivo"/>
          <w:rFonts w:ascii="Calibri" w:hAnsi="Calibri" w:cs="Calibri"/>
        </w:rPr>
        <w:t xml:space="preserve">I </w:t>
      </w:r>
      <w:proofErr w:type="spellStart"/>
      <w:r>
        <w:rPr>
          <w:rStyle w:val="Enfasicorsivo"/>
          <w:rFonts w:ascii="Calibri" w:hAnsi="Calibri" w:cs="Calibri"/>
        </w:rPr>
        <w:t>Mestieroidi</w:t>
      </w:r>
      <w:proofErr w:type="spellEnd"/>
      <w:r>
        <w:rPr>
          <w:rFonts w:ascii="Calibri" w:hAnsi="Calibri" w:cs="Calibri"/>
        </w:rPr>
        <w:t>, ideato dai Commercianti di Ozzano sotto la guida dal nostro Presidente Barbieri. La realizzazione di un album di figurine che rappresentano, in chiave fumettistica, le attività commerciali della città è sicuramente un’ottima iniziativa. Da una parte coinvolge le scuole locali ed il contesto collettivo della città, dall’altra crea un’occasione di visibilità per i negozi di prossimità del Comune di Ozzano dell’Emilia.</w:t>
      </w:r>
      <w:r>
        <w:t xml:space="preserve"> </w:t>
      </w:r>
      <w:r>
        <w:rPr>
          <w:rFonts w:ascii="Calibri" w:hAnsi="Calibri" w:cs="Calibri"/>
        </w:rPr>
        <w:t xml:space="preserve">Confcommercio Ascom Bologna sostiene e promuove l'attività dei Comitati e dei commercianti per affermare l’importanza della rete dei negozi di vicinato, quale componente fondamentale del tessuto urbano” </w:t>
      </w:r>
      <w:r w:rsidR="004D47CA">
        <w:rPr>
          <w:rFonts w:asciiTheme="minorHAnsi" w:hAnsiTheme="minorHAnsi" w:cstheme="minorHAnsi"/>
        </w:rPr>
        <w:t>illustra Lina Galati Rando Vicepresidente Confcommercio Ascom Bologna</w:t>
      </w:r>
      <w:r w:rsidR="00E16FBB">
        <w:rPr>
          <w:rFonts w:asciiTheme="minorHAnsi" w:hAnsiTheme="minorHAnsi" w:cstheme="minorHAnsi"/>
        </w:rPr>
        <w:t>.</w:t>
      </w:r>
    </w:p>
    <w:p w:rsidR="00E16FBB" w:rsidRDefault="00E16FBB" w:rsidP="004D47C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16FBB" w:rsidRPr="00E16FBB" w:rsidRDefault="00E16FBB" w:rsidP="00E16FBB">
      <w:pPr>
        <w:jc w:val="both"/>
        <w:rPr>
          <w:sz w:val="24"/>
          <w:szCs w:val="24"/>
        </w:rPr>
      </w:pPr>
      <w:r w:rsidRPr="00E16FBB">
        <w:rPr>
          <w:sz w:val="24"/>
          <w:szCs w:val="24"/>
        </w:rPr>
        <w:t xml:space="preserve">"Saluto davvero con grande piacere l'iniziativa "I </w:t>
      </w:r>
      <w:proofErr w:type="spellStart"/>
      <w:r w:rsidRPr="00E16FBB">
        <w:rPr>
          <w:sz w:val="24"/>
          <w:szCs w:val="24"/>
        </w:rPr>
        <w:t>Mestieroidi</w:t>
      </w:r>
      <w:proofErr w:type="spellEnd"/>
      <w:r w:rsidRPr="00E16FBB">
        <w:rPr>
          <w:sz w:val="24"/>
          <w:szCs w:val="24"/>
        </w:rPr>
        <w:t xml:space="preserve">" promossa dal "Comitato Commercianti </w:t>
      </w:r>
      <w:proofErr w:type="spellStart"/>
      <w:r w:rsidRPr="00E16FBB">
        <w:rPr>
          <w:sz w:val="24"/>
          <w:szCs w:val="24"/>
        </w:rPr>
        <w:t>Centrozzano</w:t>
      </w:r>
      <w:proofErr w:type="spellEnd"/>
      <w:r w:rsidRPr="00E16FBB">
        <w:rPr>
          <w:sz w:val="24"/>
          <w:szCs w:val="24"/>
        </w:rPr>
        <w:t xml:space="preserve">". </w:t>
      </w:r>
      <w:r>
        <w:rPr>
          <w:sz w:val="24"/>
          <w:szCs w:val="24"/>
        </w:rPr>
        <w:t>Soprattutto in una realtà di paese come la nostra i piccoli negozi </w:t>
      </w:r>
      <w:r w:rsidRPr="00E16FBB">
        <w:rPr>
          <w:sz w:val="24"/>
          <w:szCs w:val="24"/>
        </w:rPr>
        <w:t>rappresentano una riso</w:t>
      </w:r>
      <w:r>
        <w:rPr>
          <w:sz w:val="24"/>
          <w:szCs w:val="24"/>
        </w:rPr>
        <w:t xml:space="preserve">rsa importante e rivestono più </w:t>
      </w:r>
      <w:r w:rsidRPr="00E16FBB">
        <w:rPr>
          <w:sz w:val="24"/>
          <w:szCs w:val="24"/>
        </w:rPr>
        <w:t>funzioni. In primis certamente quella commerciale di vendita dei prodotti, poi quella "sociale" di aggregazione, dove le persone ancora si fermano a fare due chiacchiere e a socializzare ed anche una funzione di "sicurezza" in quanto la presenza di un negozio, con le luci accese e il via vai di clienti rappresenta sicuramente un deterrente per i malintenzionati. Come Amministrazione comunale appoggiamo quindi questa bella iniziativa che vede il coinvolgimento anche dei bambini e dei ragazzi impegnati nella raccolta delle figurine e che vuole tenere alta l'attenzione sull'importa</w:t>
      </w:r>
      <w:r>
        <w:rPr>
          <w:sz w:val="24"/>
          <w:szCs w:val="24"/>
        </w:rPr>
        <w:t xml:space="preserve">nza del commercio "di vicinato" dichiara il Sindaco </w:t>
      </w:r>
      <w:r w:rsidR="00965482">
        <w:rPr>
          <w:sz w:val="24"/>
          <w:szCs w:val="24"/>
        </w:rPr>
        <w:t>di Ozzano dell’Emilia Luca Lelli.</w:t>
      </w:r>
    </w:p>
    <w:p w:rsidR="00E16FBB" w:rsidRPr="008D73AE" w:rsidRDefault="00E16FBB" w:rsidP="00E16FBB">
      <w:pPr>
        <w:pStyle w:val="NormaleWeb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D73AE">
        <w:rPr>
          <w:rFonts w:asciiTheme="minorHAnsi" w:hAnsiTheme="minorHAnsi" w:cstheme="minorHAnsi"/>
        </w:rPr>
        <w:t xml:space="preserve">Il progetto le figurine dei commercianti “I </w:t>
      </w:r>
      <w:proofErr w:type="spellStart"/>
      <w:r w:rsidRPr="008D73AE">
        <w:rPr>
          <w:rFonts w:asciiTheme="minorHAnsi" w:hAnsiTheme="minorHAnsi" w:cstheme="minorHAnsi"/>
        </w:rPr>
        <w:t>Mestieroidi</w:t>
      </w:r>
      <w:proofErr w:type="spellEnd"/>
      <w:r w:rsidRPr="008D73AE">
        <w:rPr>
          <w:rFonts w:asciiTheme="minorHAnsi" w:hAnsiTheme="minorHAnsi" w:cstheme="minorHAnsi"/>
        </w:rPr>
        <w:t xml:space="preserve">” che oggi presentiamo si è potuto realizzare grazie al contributo e sostegno di Banca di Bologna, </w:t>
      </w:r>
      <w:proofErr w:type="spellStart"/>
      <w:r w:rsidRPr="008D73AE">
        <w:rPr>
          <w:rFonts w:asciiTheme="minorHAnsi" w:hAnsiTheme="minorHAnsi" w:cstheme="minorHAnsi"/>
        </w:rPr>
        <w:t>Fatro</w:t>
      </w:r>
      <w:proofErr w:type="spellEnd"/>
      <w:r w:rsidRPr="008D73AE">
        <w:rPr>
          <w:rFonts w:asciiTheme="minorHAnsi" w:hAnsiTheme="minorHAnsi" w:cstheme="minorHAnsi"/>
        </w:rPr>
        <w:t xml:space="preserve"> industria farmaceutica, Confcommercio</w:t>
      </w:r>
      <w:r>
        <w:rPr>
          <w:rFonts w:asciiTheme="minorHAnsi" w:hAnsiTheme="minorHAnsi" w:cstheme="minorHAnsi"/>
        </w:rPr>
        <w:t xml:space="preserve"> </w:t>
      </w:r>
      <w:r w:rsidRPr="008D73AE">
        <w:rPr>
          <w:rFonts w:asciiTheme="minorHAnsi" w:hAnsiTheme="minorHAnsi" w:cstheme="minorHAnsi"/>
        </w:rPr>
        <w:t>Ascom città metropolitana di Bologna, Proloco Ozzano Dell'Emilia e Comune di Ozzano Dell'Emilia. Le prime tre scuole classificate riceveranno</w:t>
      </w:r>
      <w:r>
        <w:rPr>
          <w:rFonts w:asciiTheme="minorHAnsi" w:hAnsiTheme="minorHAnsi" w:cstheme="minorHAnsi"/>
        </w:rPr>
        <w:t xml:space="preserve"> come premio buoni spesa e u</w:t>
      </w:r>
      <w:r w:rsidRPr="008D73AE">
        <w:rPr>
          <w:rFonts w:asciiTheme="minorHAnsi" w:hAnsiTheme="minorHAnsi" w:cstheme="minorHAnsi"/>
        </w:rPr>
        <w:t>n ulteriore premio per la prima scuola classificata verrà fornito dalla Banca di Bologna.</w:t>
      </w:r>
      <w:r>
        <w:rPr>
          <w:rFonts w:asciiTheme="minorHAnsi" w:hAnsiTheme="minorHAnsi" w:cstheme="minorHAnsi"/>
        </w:rPr>
        <w:t xml:space="preserve"> </w:t>
      </w:r>
      <w:r w:rsidRPr="008D73AE">
        <w:rPr>
          <w:rFonts w:asciiTheme="minorHAnsi" w:hAnsiTheme="minorHAnsi" w:cstheme="minorHAnsi"/>
        </w:rPr>
        <w:t>Questo per sottolineare l'importanza dei negozi di vicinato con una iniziat</w:t>
      </w:r>
      <w:r>
        <w:rPr>
          <w:rFonts w:asciiTheme="minorHAnsi" w:hAnsiTheme="minorHAnsi" w:cstheme="minorHAnsi"/>
        </w:rPr>
        <w:t xml:space="preserve">iva ludico, educativa e sociale” dichiara </w:t>
      </w:r>
      <w:r w:rsidRPr="008D73AE">
        <w:rPr>
          <w:rFonts w:asciiTheme="minorHAnsi" w:hAnsiTheme="minorHAnsi" w:cstheme="minorHAnsi"/>
          <w:bCs/>
        </w:rPr>
        <w:t xml:space="preserve">Barbieri Maurizio Presidente di Ascom circoscrizione Ozzano Dell'Emilia e Comitato Commercianti </w:t>
      </w:r>
      <w:proofErr w:type="spellStart"/>
      <w:r w:rsidRPr="008D73AE">
        <w:rPr>
          <w:rFonts w:asciiTheme="minorHAnsi" w:hAnsiTheme="minorHAnsi" w:cstheme="minorHAnsi"/>
          <w:bCs/>
        </w:rPr>
        <w:t>Centrozzano</w:t>
      </w:r>
      <w:proofErr w:type="spellEnd"/>
      <w:r w:rsidRPr="008D73AE">
        <w:rPr>
          <w:rFonts w:asciiTheme="minorHAnsi" w:hAnsiTheme="minorHAnsi" w:cstheme="minorHAnsi"/>
          <w:bCs/>
        </w:rPr>
        <w:t>.</w:t>
      </w:r>
    </w:p>
    <w:p w:rsidR="00E16FBB" w:rsidRPr="00E16FBB" w:rsidRDefault="00E16FBB" w:rsidP="00E1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1400" w:rsidRDefault="00301400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417B" w:rsidRDefault="00CD4B6E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L’album di figurine de I </w:t>
      </w:r>
      <w:proofErr w:type="spellStart"/>
      <w:r>
        <w:rPr>
          <w:rFonts w:cstheme="minorHAnsi"/>
          <w:sz w:val="24"/>
          <w:szCs w:val="24"/>
        </w:rPr>
        <w:t>Mestieroidi</w:t>
      </w:r>
      <w:proofErr w:type="spellEnd"/>
      <w:r>
        <w:rPr>
          <w:rFonts w:cstheme="minorHAnsi"/>
          <w:sz w:val="24"/>
          <w:szCs w:val="24"/>
        </w:rPr>
        <w:t xml:space="preserve"> è </w:t>
      </w:r>
      <w:r w:rsidR="007D06EA">
        <w:rPr>
          <w:rFonts w:cstheme="minorHAnsi"/>
          <w:sz w:val="24"/>
          <w:szCs w:val="24"/>
        </w:rPr>
        <w:t xml:space="preserve">un progetto nuovo </w:t>
      </w:r>
      <w:r>
        <w:rPr>
          <w:rFonts w:cstheme="minorHAnsi"/>
          <w:sz w:val="24"/>
          <w:szCs w:val="24"/>
        </w:rPr>
        <w:t xml:space="preserve">che nasce </w:t>
      </w:r>
      <w:r w:rsidR="007D06EA">
        <w:rPr>
          <w:rFonts w:cstheme="minorHAnsi"/>
          <w:sz w:val="24"/>
          <w:szCs w:val="24"/>
        </w:rPr>
        <w:t xml:space="preserve">per far conoscere l’importanza e il valore dei negozi di vicinato del Comune di Ozzano dell’Emilia. Una </w:t>
      </w:r>
      <w:r>
        <w:rPr>
          <w:rFonts w:cstheme="minorHAnsi"/>
          <w:sz w:val="24"/>
          <w:szCs w:val="24"/>
        </w:rPr>
        <w:t>proposta creativa che accompagnerà</w:t>
      </w:r>
      <w:r w:rsidR="007D06EA">
        <w:rPr>
          <w:rFonts w:cstheme="minorHAnsi"/>
          <w:sz w:val="24"/>
          <w:szCs w:val="24"/>
        </w:rPr>
        <w:t xml:space="preserve"> la clientela negli acquisti quotidiani </w:t>
      </w:r>
      <w:r>
        <w:rPr>
          <w:rFonts w:cstheme="minorHAnsi"/>
          <w:sz w:val="24"/>
          <w:szCs w:val="24"/>
        </w:rPr>
        <w:t xml:space="preserve">fino al 28 febbraio del 2020 e </w:t>
      </w:r>
      <w:r w:rsidR="007D06EA">
        <w:rPr>
          <w:rFonts w:cstheme="minorHAnsi"/>
          <w:sz w:val="24"/>
          <w:szCs w:val="24"/>
        </w:rPr>
        <w:t xml:space="preserve">che riuscirà anche a donare dei buoni spesa alle scuole del </w:t>
      </w:r>
      <w:r>
        <w:rPr>
          <w:rFonts w:cstheme="minorHAnsi"/>
          <w:sz w:val="24"/>
          <w:szCs w:val="24"/>
        </w:rPr>
        <w:t>territorio di Ozzano dell’Emilia.</w:t>
      </w:r>
    </w:p>
    <w:p w:rsidR="00E16FBB" w:rsidRDefault="00E16FBB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417B" w:rsidRPr="00E9417B" w:rsidRDefault="00CD4B6E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L’iniziativa </w:t>
      </w:r>
      <w:r w:rsidR="00530F3A" w:rsidRPr="00E9417B">
        <w:rPr>
          <w:rFonts w:cstheme="minorHAnsi"/>
          <w:sz w:val="24"/>
          <w:szCs w:val="24"/>
        </w:rPr>
        <w:t xml:space="preserve">consiste nella realizzazione di un album per la raccolta delle </w:t>
      </w:r>
      <w:r w:rsidR="00E9417B">
        <w:rPr>
          <w:rFonts w:ascii="Calibri" w:hAnsi="Calibri" w:cs="Calibri"/>
          <w:sz w:val="24"/>
          <w:szCs w:val="24"/>
        </w:rPr>
        <w:t>f</w:t>
      </w:r>
      <w:r w:rsidR="004112CB">
        <w:rPr>
          <w:rFonts w:ascii="Calibri" w:hAnsi="Calibri" w:cs="Calibri"/>
          <w:sz w:val="24"/>
          <w:szCs w:val="24"/>
        </w:rPr>
        <w:t>i</w:t>
      </w:r>
      <w:r w:rsidR="00530F3A" w:rsidRPr="00E9417B">
        <w:rPr>
          <w:rFonts w:cstheme="minorHAnsi"/>
          <w:sz w:val="24"/>
          <w:szCs w:val="24"/>
        </w:rPr>
        <w:t>gurine che</w:t>
      </w:r>
      <w:r w:rsidR="00E9417B" w:rsidRPr="00E941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rappresenta</w:t>
      </w:r>
      <w:r w:rsidR="00530F3A" w:rsidRPr="00E9417B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,</w:t>
      </w:r>
      <w:r w:rsidR="00530F3A" w:rsidRPr="00E9417B">
        <w:rPr>
          <w:rFonts w:cstheme="minorHAnsi"/>
          <w:sz w:val="24"/>
          <w:szCs w:val="24"/>
        </w:rPr>
        <w:t xml:space="preserve"> in versione fumettistica e con nomi di fantasia, le attività commerciali del</w:t>
      </w:r>
      <w:r w:rsidR="00E9417B" w:rsidRP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sz w:val="24"/>
          <w:szCs w:val="24"/>
        </w:rPr>
        <w:t>“Com</w:t>
      </w:r>
      <w:r>
        <w:rPr>
          <w:rFonts w:cstheme="minorHAnsi"/>
          <w:sz w:val="24"/>
          <w:szCs w:val="24"/>
        </w:rPr>
        <w:t xml:space="preserve">itato Commercianti </w:t>
      </w:r>
      <w:proofErr w:type="spellStart"/>
      <w:r>
        <w:rPr>
          <w:rFonts w:cstheme="minorHAnsi"/>
          <w:sz w:val="24"/>
          <w:szCs w:val="24"/>
        </w:rPr>
        <w:t>Centrozzano</w:t>
      </w:r>
      <w:proofErr w:type="spellEnd"/>
      <w:r>
        <w:rPr>
          <w:rFonts w:cstheme="minorHAnsi"/>
          <w:sz w:val="24"/>
          <w:szCs w:val="24"/>
        </w:rPr>
        <w:t>”.</w:t>
      </w:r>
    </w:p>
    <w:p w:rsidR="00530F3A" w:rsidRPr="00E9417B" w:rsidRDefault="00530F3A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0F3A" w:rsidRPr="00E9417B" w:rsidRDefault="00CD4B6E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Grazie a questa raccolta di figurine le classi </w:t>
      </w:r>
      <w:r w:rsidR="00530F3A" w:rsidRPr="00E9417B">
        <w:rPr>
          <w:rFonts w:cstheme="minorHAnsi"/>
          <w:sz w:val="24"/>
          <w:szCs w:val="24"/>
        </w:rPr>
        <w:t>elementari delle scuole di Ozzano E</w:t>
      </w:r>
      <w:r>
        <w:rPr>
          <w:rFonts w:cstheme="minorHAnsi"/>
          <w:sz w:val="24"/>
          <w:szCs w:val="24"/>
        </w:rPr>
        <w:t xml:space="preserve">milia sia statali sia paritarie potranno vincere dei buoni acquisto. </w:t>
      </w:r>
      <w:r w:rsidR="00530F3A" w:rsidRPr="00E9417B">
        <w:rPr>
          <w:rFonts w:cstheme="minorHAnsi"/>
          <w:sz w:val="24"/>
          <w:szCs w:val="24"/>
        </w:rPr>
        <w:t>Ogni immagine rappresentante il settore m</w:t>
      </w:r>
      <w:r w:rsidR="00E9417B">
        <w:rPr>
          <w:rFonts w:cstheme="minorHAnsi"/>
          <w:sz w:val="24"/>
          <w:szCs w:val="24"/>
        </w:rPr>
        <w:t>erceo</w:t>
      </w:r>
      <w:r w:rsidR="004112CB">
        <w:rPr>
          <w:rFonts w:cstheme="minorHAnsi"/>
          <w:sz w:val="24"/>
          <w:szCs w:val="24"/>
        </w:rPr>
        <w:t>logico (</w:t>
      </w:r>
      <w:r w:rsidR="00E9417B">
        <w:rPr>
          <w:rFonts w:cstheme="minorHAnsi"/>
          <w:sz w:val="24"/>
          <w:szCs w:val="24"/>
        </w:rPr>
        <w:t xml:space="preserve">il barista, l'ottico, il farmacista, </w:t>
      </w:r>
      <w:proofErr w:type="gramStart"/>
      <w:r w:rsidR="00E9417B">
        <w:rPr>
          <w:rFonts w:cstheme="minorHAnsi"/>
          <w:sz w:val="24"/>
          <w:szCs w:val="24"/>
        </w:rPr>
        <w:t>etc..</w:t>
      </w:r>
      <w:proofErr w:type="gramEnd"/>
      <w:r w:rsidR="00E9417B">
        <w:rPr>
          <w:rFonts w:cstheme="minorHAnsi"/>
          <w:sz w:val="24"/>
          <w:szCs w:val="24"/>
        </w:rPr>
        <w:t>) verrà divisa in sei</w:t>
      </w:r>
      <w:r w:rsidR="00530F3A" w:rsidRPr="00E9417B">
        <w:rPr>
          <w:rFonts w:cstheme="minorHAnsi"/>
          <w:sz w:val="24"/>
          <w:szCs w:val="24"/>
        </w:rPr>
        <w:t xml:space="preserve"> pezzi che uniti assieme andranno a formare il disegno de</w:t>
      </w:r>
      <w:r w:rsidR="00E9417B">
        <w:rPr>
          <w:rFonts w:ascii="Calibri" w:hAnsi="Calibri" w:cs="Calibri"/>
          <w:sz w:val="24"/>
          <w:szCs w:val="24"/>
        </w:rPr>
        <w:t>fi</w:t>
      </w:r>
      <w:r w:rsidR="00530F3A" w:rsidRPr="00E9417B">
        <w:rPr>
          <w:rFonts w:cstheme="minorHAnsi"/>
          <w:sz w:val="24"/>
          <w:szCs w:val="24"/>
        </w:rPr>
        <w:t>nitivo.</w:t>
      </w:r>
      <w:r w:rsid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sz w:val="24"/>
          <w:szCs w:val="24"/>
        </w:rPr>
        <w:t xml:space="preserve">Le bustine delle </w:t>
      </w:r>
      <w:r w:rsidR="00E9417B">
        <w:rPr>
          <w:rFonts w:ascii="Calibri" w:hAnsi="Calibri" w:cs="Calibri"/>
          <w:sz w:val="24"/>
          <w:szCs w:val="24"/>
        </w:rPr>
        <w:t>fi</w:t>
      </w:r>
      <w:r w:rsidR="00530F3A" w:rsidRPr="00E9417B">
        <w:rPr>
          <w:rFonts w:cstheme="minorHAnsi"/>
          <w:sz w:val="24"/>
          <w:szCs w:val="24"/>
        </w:rPr>
        <w:t xml:space="preserve">gurine verranno date in omaggio </w:t>
      </w:r>
      <w:r>
        <w:rPr>
          <w:rFonts w:cstheme="minorHAnsi"/>
          <w:sz w:val="24"/>
          <w:szCs w:val="24"/>
        </w:rPr>
        <w:t xml:space="preserve">dai commercianti ai clienti che faranno acquisti nelle </w:t>
      </w:r>
      <w:r w:rsidR="00530F3A" w:rsidRPr="00E9417B">
        <w:rPr>
          <w:rFonts w:cstheme="minorHAnsi"/>
          <w:sz w:val="24"/>
          <w:szCs w:val="24"/>
        </w:rPr>
        <w:t>attività del</w:t>
      </w:r>
      <w:r w:rsidR="00E941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Comitato, </w:t>
      </w:r>
      <w:r w:rsidR="00530F3A" w:rsidRPr="00E9417B">
        <w:rPr>
          <w:rFonts w:cstheme="minorHAnsi"/>
          <w:sz w:val="24"/>
          <w:szCs w:val="24"/>
        </w:rPr>
        <w:t xml:space="preserve">contraddistinte da </w:t>
      </w:r>
      <w:r w:rsidR="00E9417B">
        <w:rPr>
          <w:rFonts w:cstheme="minorHAnsi"/>
          <w:sz w:val="24"/>
          <w:szCs w:val="24"/>
        </w:rPr>
        <w:t>un’</w:t>
      </w:r>
      <w:r w:rsidR="00530F3A" w:rsidRPr="00E9417B">
        <w:rPr>
          <w:rFonts w:cstheme="minorHAnsi"/>
          <w:sz w:val="24"/>
          <w:szCs w:val="24"/>
        </w:rPr>
        <w:t>apposita vetrofania.</w:t>
      </w:r>
    </w:p>
    <w:p w:rsidR="00CD4B6E" w:rsidRDefault="00CD4B6E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0F3A" w:rsidRPr="00E9417B" w:rsidRDefault="00E9417B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All'</w:t>
      </w:r>
      <w:r w:rsidR="00530F3A" w:rsidRPr="00E9417B">
        <w:rPr>
          <w:rFonts w:cstheme="minorHAnsi"/>
          <w:sz w:val="24"/>
          <w:szCs w:val="24"/>
        </w:rPr>
        <w:t>interno delle bustine</w:t>
      </w:r>
      <w:r w:rsidR="00966ABB">
        <w:rPr>
          <w:rFonts w:cstheme="minorHAnsi"/>
          <w:sz w:val="24"/>
          <w:szCs w:val="24"/>
        </w:rPr>
        <w:t>,</w:t>
      </w:r>
      <w:r w:rsidR="00530F3A" w:rsidRPr="00E9417B">
        <w:rPr>
          <w:rFonts w:cstheme="minorHAnsi"/>
          <w:sz w:val="24"/>
          <w:szCs w:val="24"/>
        </w:rPr>
        <w:t xml:space="preserve"> </w:t>
      </w:r>
      <w:r w:rsidR="00966ABB">
        <w:rPr>
          <w:rFonts w:cstheme="minorHAnsi"/>
          <w:sz w:val="24"/>
          <w:szCs w:val="24"/>
        </w:rPr>
        <w:t>insieme al</w:t>
      </w:r>
      <w:r w:rsidR="00530F3A" w:rsidRPr="00E9417B">
        <w:rPr>
          <w:rFonts w:cstheme="minorHAns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t>fi</w:t>
      </w:r>
      <w:r w:rsidR="00530F3A" w:rsidRPr="00E9417B">
        <w:rPr>
          <w:rFonts w:cstheme="minorHAnsi"/>
          <w:sz w:val="24"/>
          <w:szCs w:val="24"/>
        </w:rPr>
        <w:t xml:space="preserve">gurine, vi saranno </w:t>
      </w:r>
      <w:r w:rsidR="00CD4B6E">
        <w:rPr>
          <w:rFonts w:cstheme="minorHAnsi"/>
          <w:sz w:val="24"/>
          <w:szCs w:val="24"/>
        </w:rPr>
        <w:t xml:space="preserve">anche </w:t>
      </w:r>
      <w:r w:rsidR="00530F3A" w:rsidRPr="00E9417B">
        <w:rPr>
          <w:rFonts w:cstheme="minorHAnsi"/>
          <w:sz w:val="24"/>
          <w:szCs w:val="24"/>
        </w:rPr>
        <w:t>3</w:t>
      </w:r>
      <w:r w:rsidR="00CD4B6E">
        <w:rPr>
          <w:rFonts w:cstheme="minorHAnsi"/>
          <w:sz w:val="24"/>
          <w:szCs w:val="24"/>
        </w:rPr>
        <w:t>.</w:t>
      </w:r>
      <w:r w:rsidR="00530F3A" w:rsidRPr="00E9417B">
        <w:rPr>
          <w:rFonts w:cstheme="minorHAnsi"/>
          <w:sz w:val="24"/>
          <w:szCs w:val="24"/>
        </w:rPr>
        <w:t xml:space="preserve">000 buoni </w:t>
      </w:r>
      <w:r>
        <w:rPr>
          <w:rFonts w:cstheme="minorHAnsi"/>
          <w:sz w:val="24"/>
          <w:szCs w:val="24"/>
        </w:rPr>
        <w:t xml:space="preserve">acquisto </w:t>
      </w:r>
      <w:r w:rsidR="00530F3A" w:rsidRPr="00E9417B">
        <w:rPr>
          <w:rFonts w:cstheme="minorHAnsi"/>
          <w:sz w:val="24"/>
          <w:szCs w:val="24"/>
        </w:rPr>
        <w:t>inseriti</w:t>
      </w:r>
      <w:r w:rsidR="00CD4B6E">
        <w:rPr>
          <w:rFonts w:cstheme="minorHAnsi"/>
          <w:sz w:val="24"/>
          <w:szCs w:val="24"/>
        </w:rPr>
        <w:t xml:space="preserve"> casualmente, che consegnati alle scuole </w:t>
      </w:r>
      <w:r w:rsidR="00966ABB">
        <w:rPr>
          <w:rFonts w:cstheme="minorHAnsi"/>
          <w:sz w:val="24"/>
          <w:szCs w:val="24"/>
        </w:rPr>
        <w:t xml:space="preserve">in un apposito contenitore </w:t>
      </w:r>
      <w:r w:rsidR="00CD4B6E">
        <w:rPr>
          <w:rFonts w:cstheme="minorHAnsi"/>
          <w:sz w:val="24"/>
          <w:szCs w:val="24"/>
        </w:rPr>
        <w:t>collocato</w:t>
      </w:r>
      <w:r w:rsidR="00966ABB">
        <w:rPr>
          <w:rFonts w:cstheme="minorHAnsi"/>
          <w:sz w:val="24"/>
          <w:szCs w:val="24"/>
        </w:rPr>
        <w:t xml:space="preserve"> in ciascuna</w:t>
      </w:r>
      <w:r w:rsidR="00CD4B6E">
        <w:rPr>
          <w:rFonts w:cstheme="minorHAnsi"/>
          <w:sz w:val="24"/>
          <w:szCs w:val="24"/>
        </w:rPr>
        <w:t xml:space="preserve"> </w:t>
      </w:r>
      <w:r w:rsidR="00966ABB">
        <w:rPr>
          <w:rFonts w:cstheme="minorHAnsi"/>
          <w:sz w:val="24"/>
          <w:szCs w:val="24"/>
        </w:rPr>
        <w:t xml:space="preserve">di esse, </w:t>
      </w:r>
      <w:r w:rsidR="00CD4B6E">
        <w:rPr>
          <w:rFonts w:cstheme="minorHAnsi"/>
          <w:sz w:val="24"/>
          <w:szCs w:val="24"/>
        </w:rPr>
        <w:t xml:space="preserve">faranno concorrere la scuola alla vincita dei buoni spesa. </w:t>
      </w:r>
    </w:p>
    <w:p w:rsidR="00E9417B" w:rsidRDefault="00E9417B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0F3A" w:rsidRPr="00E9417B" w:rsidRDefault="00966ABB" w:rsidP="00E941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primi tre istituti scolastici </w:t>
      </w:r>
      <w:r w:rsidR="00E9417B">
        <w:rPr>
          <w:rFonts w:cstheme="minorHAnsi"/>
          <w:sz w:val="24"/>
          <w:szCs w:val="24"/>
        </w:rPr>
        <w:t>class</w:t>
      </w:r>
      <w:r w:rsidR="00E9417B">
        <w:rPr>
          <w:rFonts w:ascii="Calibri" w:hAnsi="Calibri" w:cs="Calibri"/>
          <w:sz w:val="24"/>
          <w:szCs w:val="24"/>
        </w:rPr>
        <w:t>ifi</w:t>
      </w:r>
      <w:r>
        <w:rPr>
          <w:rFonts w:cstheme="minorHAnsi"/>
          <w:sz w:val="24"/>
          <w:szCs w:val="24"/>
        </w:rPr>
        <w:t>cati</w:t>
      </w:r>
      <w:r w:rsidR="00CD4B6E">
        <w:rPr>
          <w:rFonts w:cstheme="minorHAnsi"/>
          <w:sz w:val="24"/>
          <w:szCs w:val="24"/>
        </w:rPr>
        <w:t>,</w:t>
      </w:r>
      <w:r w:rsidR="00530F3A" w:rsidRPr="00E9417B">
        <w:rPr>
          <w:rFonts w:cstheme="minorHAnsi"/>
          <w:sz w:val="24"/>
          <w:szCs w:val="24"/>
        </w:rPr>
        <w:t xml:space="preserve"> in base al numero di buoni raccolti, riceveranno i premi in</w:t>
      </w:r>
      <w:r w:rsid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i/>
          <w:sz w:val="24"/>
          <w:szCs w:val="24"/>
        </w:rPr>
        <w:t>buoni spesa</w:t>
      </w:r>
      <w:r w:rsidR="00530F3A" w:rsidRPr="00E9417B">
        <w:rPr>
          <w:rFonts w:cstheme="minorHAnsi"/>
          <w:sz w:val="24"/>
          <w:szCs w:val="24"/>
        </w:rPr>
        <w:t xml:space="preserve"> offerti dal “Comitato Commercianti </w:t>
      </w:r>
      <w:proofErr w:type="spellStart"/>
      <w:r w:rsidR="00530F3A" w:rsidRPr="00E9417B">
        <w:rPr>
          <w:rFonts w:cstheme="minorHAnsi"/>
          <w:sz w:val="24"/>
          <w:szCs w:val="24"/>
        </w:rPr>
        <w:t>Centrozzano</w:t>
      </w:r>
      <w:proofErr w:type="spellEnd"/>
      <w:r w:rsidR="00530F3A" w:rsidRPr="00E9417B">
        <w:rPr>
          <w:rFonts w:cstheme="minorHAnsi"/>
          <w:sz w:val="24"/>
          <w:szCs w:val="24"/>
        </w:rPr>
        <w:t>”.</w:t>
      </w:r>
      <w:r w:rsid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sz w:val="24"/>
          <w:szCs w:val="24"/>
        </w:rPr>
        <w:t xml:space="preserve">Un premio speciale </w:t>
      </w:r>
      <w:r w:rsidR="00E9417B">
        <w:rPr>
          <w:rFonts w:cstheme="minorHAnsi"/>
          <w:sz w:val="24"/>
          <w:szCs w:val="24"/>
        </w:rPr>
        <w:t>all</w:t>
      </w:r>
      <w:r w:rsidR="00530F3A" w:rsidRPr="00E9417B">
        <w:rPr>
          <w:rFonts w:cstheme="minorHAnsi"/>
          <w:sz w:val="24"/>
          <w:szCs w:val="24"/>
        </w:rPr>
        <w:t>a prima scuola classi</w:t>
      </w:r>
      <w:r w:rsidR="00E9417B">
        <w:rPr>
          <w:rFonts w:ascii="Calibri" w:hAnsi="Calibri" w:cs="Calibri"/>
          <w:sz w:val="24"/>
          <w:szCs w:val="24"/>
        </w:rPr>
        <w:t>fi</w:t>
      </w:r>
      <w:r w:rsidR="00530F3A" w:rsidRPr="00E9417B">
        <w:rPr>
          <w:rFonts w:cstheme="minorHAnsi"/>
          <w:sz w:val="24"/>
          <w:szCs w:val="24"/>
        </w:rPr>
        <w:t>cata verrà offerto dalla Banca di Bologna.</w:t>
      </w:r>
      <w:r w:rsid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sz w:val="24"/>
          <w:szCs w:val="24"/>
        </w:rPr>
        <w:t>Si aggiudicheranno i premi le scuole che nel rapporto buoni raccolti / numero alunni avranno</w:t>
      </w:r>
      <w:r w:rsidR="00E9417B">
        <w:rPr>
          <w:rFonts w:cstheme="minorHAnsi"/>
          <w:sz w:val="24"/>
          <w:szCs w:val="24"/>
        </w:rPr>
        <w:t xml:space="preserve"> </w:t>
      </w:r>
      <w:r w:rsidR="00530F3A" w:rsidRPr="00E9417B">
        <w:rPr>
          <w:rFonts w:cstheme="minorHAnsi"/>
          <w:sz w:val="24"/>
          <w:szCs w:val="24"/>
        </w:rPr>
        <w:t>ottenuto il risultato più alto.</w:t>
      </w:r>
      <w:r w:rsidR="00E9417B">
        <w:rPr>
          <w:rFonts w:cstheme="minorHAnsi"/>
          <w:sz w:val="24"/>
          <w:szCs w:val="24"/>
        </w:rPr>
        <w:t xml:space="preserve"> Ad e</w:t>
      </w:r>
      <w:r w:rsidR="00530F3A" w:rsidRPr="00E9417B">
        <w:rPr>
          <w:rFonts w:cstheme="minorHAnsi"/>
          <w:sz w:val="24"/>
          <w:szCs w:val="24"/>
        </w:rPr>
        <w:t>sempio: 1° scuola</w:t>
      </w:r>
      <w:r w:rsidR="00E9417B">
        <w:rPr>
          <w:rFonts w:cstheme="minorHAnsi"/>
          <w:sz w:val="24"/>
          <w:szCs w:val="24"/>
        </w:rPr>
        <w:t xml:space="preserve">, 2000 buoni / 200 bambini = 10, </w:t>
      </w:r>
      <w:r w:rsidR="00530F3A" w:rsidRPr="00E9417B">
        <w:rPr>
          <w:rFonts w:cstheme="minorHAnsi"/>
          <w:sz w:val="24"/>
          <w:szCs w:val="24"/>
        </w:rPr>
        <w:t>2° scuola, 2000 buoni/ 100 bambini = 20 (scuola vincente)</w:t>
      </w:r>
      <w:r w:rsidR="00E9417B">
        <w:rPr>
          <w:rFonts w:cstheme="minorHAnsi"/>
          <w:sz w:val="24"/>
          <w:szCs w:val="24"/>
        </w:rPr>
        <w:t>.</w:t>
      </w:r>
    </w:p>
    <w:p w:rsidR="00AA0643" w:rsidRPr="00AA0643" w:rsidRDefault="00530F3A" w:rsidP="008D73AE">
      <w:pPr>
        <w:pStyle w:val="NormaleWeb"/>
        <w:jc w:val="both"/>
        <w:rPr>
          <w:rFonts w:asciiTheme="minorHAnsi" w:hAnsiTheme="minorHAnsi" w:cstheme="minorHAnsi"/>
          <w:color w:val="auto"/>
          <w:lang w:eastAsia="en-US"/>
        </w:rPr>
      </w:pPr>
      <w:r w:rsidRPr="00AA0643">
        <w:rPr>
          <w:rFonts w:asciiTheme="minorHAnsi" w:hAnsiTheme="minorHAnsi" w:cstheme="minorHAnsi"/>
          <w:color w:val="auto"/>
          <w:lang w:eastAsia="en-US"/>
        </w:rPr>
        <w:t xml:space="preserve">Un ulteriore omaggio per tutti sarà fornito </w:t>
      </w:r>
      <w:r w:rsidR="00E9417B" w:rsidRPr="00AA0643">
        <w:rPr>
          <w:rFonts w:asciiTheme="minorHAnsi" w:hAnsiTheme="minorHAnsi" w:cstheme="minorHAnsi"/>
          <w:color w:val="auto"/>
          <w:lang w:eastAsia="en-US"/>
        </w:rPr>
        <w:t xml:space="preserve">sempre </w:t>
      </w:r>
      <w:r w:rsidR="00966ABB" w:rsidRPr="00AA0643">
        <w:rPr>
          <w:rFonts w:asciiTheme="minorHAnsi" w:hAnsiTheme="minorHAnsi" w:cstheme="minorHAnsi"/>
          <w:color w:val="auto"/>
          <w:lang w:eastAsia="en-US"/>
        </w:rPr>
        <w:t xml:space="preserve">dalla Banca di Bologna </w:t>
      </w:r>
      <w:r w:rsidRPr="00AA0643">
        <w:rPr>
          <w:rFonts w:asciiTheme="minorHAnsi" w:hAnsiTheme="minorHAnsi" w:cstheme="minorHAnsi"/>
          <w:color w:val="auto"/>
          <w:lang w:eastAsia="en-US"/>
        </w:rPr>
        <w:t>staccando e riconsegnando</w:t>
      </w:r>
      <w:r w:rsidR="00E9417B" w:rsidRPr="00AA0643">
        <w:rPr>
          <w:rFonts w:asciiTheme="minorHAnsi" w:hAnsiTheme="minorHAnsi" w:cstheme="minorHAnsi"/>
          <w:color w:val="auto"/>
          <w:lang w:eastAsia="en-US"/>
        </w:rPr>
        <w:t xml:space="preserve"> il coupon</w:t>
      </w:r>
      <w:r w:rsidR="00AA0643" w:rsidRPr="00AA0643">
        <w:rPr>
          <w:rFonts w:asciiTheme="minorHAnsi" w:hAnsiTheme="minorHAnsi" w:cstheme="minorHAnsi"/>
          <w:color w:val="auto"/>
          <w:lang w:eastAsia="en-US"/>
        </w:rPr>
        <w:t xml:space="preserve"> contenuto </w:t>
      </w:r>
      <w:r w:rsidR="00E9417B" w:rsidRPr="00AA0643">
        <w:rPr>
          <w:rFonts w:asciiTheme="minorHAnsi" w:hAnsiTheme="minorHAnsi" w:cstheme="minorHAnsi"/>
          <w:color w:val="auto"/>
          <w:lang w:eastAsia="en-US"/>
        </w:rPr>
        <w:t>all'interno dell'</w:t>
      </w:r>
      <w:r w:rsidRPr="00AA0643">
        <w:rPr>
          <w:rFonts w:asciiTheme="minorHAnsi" w:hAnsiTheme="minorHAnsi" w:cstheme="minorHAnsi"/>
          <w:color w:val="auto"/>
          <w:lang w:eastAsia="en-US"/>
        </w:rPr>
        <w:t xml:space="preserve">album delle </w:t>
      </w:r>
      <w:r w:rsidR="00E9417B" w:rsidRPr="00AA0643">
        <w:rPr>
          <w:rFonts w:asciiTheme="minorHAnsi" w:hAnsiTheme="minorHAnsi" w:cstheme="minorHAnsi"/>
          <w:color w:val="auto"/>
          <w:lang w:eastAsia="en-US"/>
        </w:rPr>
        <w:t>fi</w:t>
      </w:r>
      <w:r w:rsidR="00966ABB" w:rsidRPr="00AA0643">
        <w:rPr>
          <w:rFonts w:asciiTheme="minorHAnsi" w:hAnsiTheme="minorHAnsi" w:cstheme="minorHAnsi"/>
          <w:color w:val="auto"/>
          <w:lang w:eastAsia="en-US"/>
        </w:rPr>
        <w:t xml:space="preserve">gurine </w:t>
      </w:r>
      <w:r w:rsidR="00AA0643" w:rsidRPr="00AA0643">
        <w:rPr>
          <w:rFonts w:asciiTheme="minorHAnsi" w:hAnsiTheme="minorHAnsi" w:cstheme="minorHAnsi"/>
          <w:color w:val="auto"/>
          <w:lang w:eastAsia="en-US"/>
        </w:rPr>
        <w:t>presso la Filiale della Banca di Bologna di Ozzano Emilia.</w:t>
      </w:r>
    </w:p>
    <w:p w:rsidR="00787E66" w:rsidRDefault="00787E66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D47CA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7CA" w:rsidRPr="00E9417B" w:rsidRDefault="004D47CA" w:rsidP="00AA0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Bologna, 6 novembre 2019</w:t>
      </w:r>
    </w:p>
    <w:sectPr w:rsidR="004D47CA" w:rsidRPr="00E9417B" w:rsidSect="00E9417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Pro-Semi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3A"/>
    <w:rsid w:val="00232E96"/>
    <w:rsid w:val="00301400"/>
    <w:rsid w:val="003D18B3"/>
    <w:rsid w:val="004112CB"/>
    <w:rsid w:val="004D47CA"/>
    <w:rsid w:val="00530F3A"/>
    <w:rsid w:val="005B69AD"/>
    <w:rsid w:val="00787E66"/>
    <w:rsid w:val="007D06EA"/>
    <w:rsid w:val="008D73AE"/>
    <w:rsid w:val="00965482"/>
    <w:rsid w:val="00966ABB"/>
    <w:rsid w:val="00AA0643"/>
    <w:rsid w:val="00CD4B6E"/>
    <w:rsid w:val="00D248DB"/>
    <w:rsid w:val="00E16FBB"/>
    <w:rsid w:val="00E9417B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A61C-651C-4780-9706-2A9093E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2C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A06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D4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11</cp:revision>
  <cp:lastPrinted>2019-11-06T07:55:00Z</cp:lastPrinted>
  <dcterms:created xsi:type="dcterms:W3CDTF">2019-10-31T09:06:00Z</dcterms:created>
  <dcterms:modified xsi:type="dcterms:W3CDTF">2019-11-06T10:45:00Z</dcterms:modified>
</cp:coreProperties>
</file>