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01" w:rsidRDefault="00303301" w:rsidP="00303301">
      <w:pPr>
        <w:pStyle w:val="Titolo1"/>
        <w:spacing w:line="380" w:lineRule="exact"/>
        <w:rPr>
          <w:rFonts w:ascii="Times New Roman" w:hAnsi="Times New Roman"/>
          <w:szCs w:val="28"/>
        </w:rPr>
      </w:pPr>
    </w:p>
    <w:p w:rsidR="00303301" w:rsidRDefault="00303301" w:rsidP="00303301"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4274820</wp:posOffset>
            </wp:positionH>
            <wp:positionV relativeFrom="margin">
              <wp:posOffset>419735</wp:posOffset>
            </wp:positionV>
            <wp:extent cx="1689100" cy="876300"/>
            <wp:effectExtent l="0" t="0" r="635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10795</wp:posOffset>
            </wp:positionV>
            <wp:extent cx="1009015" cy="1131570"/>
            <wp:effectExtent l="0" t="0" r="635" b="0"/>
            <wp:wrapNone/>
            <wp:docPr id="2" name="Immagine 2" descr="SanLazzaroSavena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LazzaroSavena_ve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301" w:rsidRDefault="00303301" w:rsidP="00303301"/>
    <w:p w:rsidR="00303301" w:rsidRDefault="00303301" w:rsidP="00303301"/>
    <w:p w:rsidR="00303301" w:rsidRDefault="00303301" w:rsidP="00303301"/>
    <w:p w:rsidR="00303301" w:rsidRDefault="00303301">
      <w:pPr>
        <w:spacing w:after="0" w:line="240" w:lineRule="auto"/>
        <w:jc w:val="center"/>
        <w:rPr>
          <w:b/>
        </w:rPr>
      </w:pPr>
    </w:p>
    <w:p w:rsidR="00205C85" w:rsidRDefault="004523B8">
      <w:pPr>
        <w:spacing w:after="0" w:line="240" w:lineRule="auto"/>
        <w:jc w:val="center"/>
        <w:rPr>
          <w:b/>
        </w:rPr>
      </w:pPr>
      <w:r>
        <w:rPr>
          <w:b/>
        </w:rPr>
        <w:t>COMUNICATO STAMPA</w:t>
      </w:r>
    </w:p>
    <w:p w:rsidR="00303301" w:rsidRDefault="00303301">
      <w:pPr>
        <w:spacing w:after="0" w:line="240" w:lineRule="auto"/>
        <w:jc w:val="center"/>
        <w:rPr>
          <w:b/>
        </w:rPr>
      </w:pPr>
    </w:p>
    <w:p w:rsidR="00205C85" w:rsidRDefault="004523B8">
      <w:pPr>
        <w:spacing w:after="0" w:line="240" w:lineRule="auto"/>
        <w:jc w:val="center"/>
        <w:rPr>
          <w:b/>
        </w:rPr>
      </w:pPr>
      <w:r>
        <w:rPr>
          <w:b/>
        </w:rPr>
        <w:t>Confcommercio Ascom San Lazzaro di Savena e Comune presentano il progetto “Bollino Green”:</w:t>
      </w:r>
    </w:p>
    <w:p w:rsidR="00205C85" w:rsidRDefault="004523B8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le</w:t>
      </w:r>
      <w:proofErr w:type="gramEnd"/>
      <w:r>
        <w:rPr>
          <w:b/>
        </w:rPr>
        <w:t xml:space="preserve"> attività commerciali, turistiche e di servizio amiche dell’ambiente entreranno nel circuito delle imprese sostenibili e riceveranno uno sconto sulla Tari a partire dal prossimo anno</w:t>
      </w:r>
    </w:p>
    <w:p w:rsidR="00205C85" w:rsidRDefault="00205C85">
      <w:pPr>
        <w:spacing w:after="0" w:line="240" w:lineRule="auto"/>
        <w:jc w:val="both"/>
      </w:pPr>
    </w:p>
    <w:p w:rsidR="00205C85" w:rsidRDefault="004523B8">
      <w:pPr>
        <w:spacing w:after="0" w:line="240" w:lineRule="auto"/>
        <w:jc w:val="both"/>
      </w:pPr>
      <w:r>
        <w:t>Commercio di vicinato e ambiente. Sono questi, in estrema sintesi, gli elementi chiave del progetto “Bollino Green”, promosso dalla Confcommercio Ascom di San Lazzaro di Savena con il patrocinio e la collaborazione dell’Amministrazione comunale.</w:t>
      </w:r>
    </w:p>
    <w:p w:rsidR="00205C85" w:rsidRDefault="00205C85">
      <w:pPr>
        <w:spacing w:after="0" w:line="240" w:lineRule="auto"/>
        <w:jc w:val="both"/>
      </w:pPr>
    </w:p>
    <w:p w:rsidR="00205C85" w:rsidRDefault="004523B8">
      <w:pPr>
        <w:spacing w:after="0" w:line="240" w:lineRule="auto"/>
        <w:jc w:val="both"/>
      </w:pPr>
      <w:r>
        <w:t xml:space="preserve">L’iniziativa, che prenderà il via a gennaio 2020 e ha come obiettivo la costruzione di un circuito di negozi amici dell’ambiente riconoscibili grazie all’esposizione in vetrina di un apposito marchio identificativo, punta a favorire la transizione delle attività commerciali, turistiche e di servizio verso modelli di sviluppo sostenibile, nella ferma convinzione che sia possibile contrastare attivamente gli effetti ambientali sempre più drammatici provocati da riscaldamento globale, cambiamento climatico e </w:t>
      </w:r>
      <w:proofErr w:type="spellStart"/>
      <w:r>
        <w:t>sovrasfruttamento</w:t>
      </w:r>
      <w:proofErr w:type="spellEnd"/>
      <w:r>
        <w:t xml:space="preserve"> delle risorse naturali senza abbassare il proprio livello di competitività. </w:t>
      </w:r>
    </w:p>
    <w:p w:rsidR="00205C85" w:rsidRDefault="00205C85">
      <w:pPr>
        <w:spacing w:after="0" w:line="240" w:lineRule="auto"/>
        <w:jc w:val="both"/>
      </w:pPr>
    </w:p>
    <w:p w:rsidR="00205C85" w:rsidRDefault="004523B8">
      <w:pPr>
        <w:spacing w:after="0" w:line="240" w:lineRule="auto"/>
        <w:jc w:val="both"/>
      </w:pPr>
      <w:r>
        <w:t>Il tema della sostenibilità ambientale, che ormai da tempo ha assunto una posizione centrale nell’agenda politica ed economica, tanto a livello locale quanto a livello nazionale e internazionale, attende con le sue sfide le imprese del Terziario sul versante della mobilità e dell’accessibilità di persone e merci, dell’efficienza energetica, dell’offerta merceologica, delle attrezzature e degli arredi, della logistica, del conferimento e della raccolta differenziati dei rifiuti.</w:t>
      </w:r>
    </w:p>
    <w:p w:rsidR="00205C85" w:rsidRDefault="00205C85">
      <w:pPr>
        <w:spacing w:after="0" w:line="240" w:lineRule="auto"/>
        <w:jc w:val="both"/>
      </w:pPr>
    </w:p>
    <w:p w:rsidR="00205C85" w:rsidRDefault="004523B8">
      <w:pPr>
        <w:spacing w:after="0" w:line="240" w:lineRule="auto"/>
        <w:jc w:val="both"/>
      </w:pPr>
      <w:r>
        <w:t xml:space="preserve">Per questa ragione, la Confcommercio Ascom di San Lazzaro di Savena ha deciso, insieme al Comune, di affiancare tutte quelle attività che hanno deciso di fare impresa riducendo l’impatto sull’ambiente e mantenendo intatto il proprio livello di competitività con un’iniziativa che si articolerà lungo tre linee di intervento.   </w:t>
      </w:r>
    </w:p>
    <w:p w:rsidR="00205C85" w:rsidRDefault="00205C85">
      <w:pPr>
        <w:spacing w:after="0" w:line="240" w:lineRule="auto"/>
        <w:jc w:val="both"/>
      </w:pPr>
    </w:p>
    <w:p w:rsidR="00205C85" w:rsidRDefault="004523B8">
      <w:pPr>
        <w:spacing w:after="0" w:line="240" w:lineRule="auto"/>
        <w:jc w:val="both"/>
      </w:pPr>
      <w:r>
        <w:t xml:space="preserve">In primo luogo, </w:t>
      </w:r>
      <w:r>
        <w:tab/>
        <w:t>le attività economiche riceveranno una comunicazione contenente l’illustrazione del progetto, un elenco di azioni per ottenere il Bollino (tra le altre, l’installazione di un sistema di illuminazione a basso consumo energetico, l’uso di materiali naturali negli arredamenti interni, l’utilizzo di complementi riciclati, la raccolta differenziata dei rifiuti, la vendita di prodotti ecosostenibili) e un breve questionario da compilare dichiarando quali sono gli interventi fondati su criteri di sostenibilità ambientale che hanno promosso all’interno dell’azienda.</w:t>
      </w:r>
    </w:p>
    <w:p w:rsidR="00205C85" w:rsidRDefault="00205C85">
      <w:pPr>
        <w:spacing w:after="0" w:line="240" w:lineRule="auto"/>
        <w:jc w:val="both"/>
      </w:pPr>
    </w:p>
    <w:p w:rsidR="00205C85" w:rsidRDefault="004523B8">
      <w:pPr>
        <w:spacing w:after="0" w:line="240" w:lineRule="auto"/>
        <w:jc w:val="both"/>
      </w:pPr>
      <w:r>
        <w:t xml:space="preserve">Raccolti e vagliati i questionari, le aziende amiche dell’ambiente riceveranno un’apposita comunicazione, la vetrofania del Bollino Green da esporre nelle aree espositive e una dotazione di shopper riutilizzabili da omaggiare ai clienti, in un’ottica </w:t>
      </w:r>
      <w:proofErr w:type="spellStart"/>
      <w:r>
        <w:t>plastic</w:t>
      </w:r>
      <w:proofErr w:type="spellEnd"/>
      <w:r>
        <w:t xml:space="preserve"> free.</w:t>
      </w:r>
    </w:p>
    <w:p w:rsidR="00205C85" w:rsidRDefault="00205C85">
      <w:pPr>
        <w:spacing w:after="0" w:line="240" w:lineRule="auto"/>
        <w:jc w:val="both"/>
      </w:pPr>
    </w:p>
    <w:p w:rsidR="00205C85" w:rsidRDefault="004523B8">
      <w:pPr>
        <w:spacing w:after="0" w:line="240" w:lineRule="auto"/>
        <w:jc w:val="both"/>
      </w:pPr>
      <w:r>
        <w:t xml:space="preserve">Gli stessi negozi, inoltre, saranno sensibilizzati ed invitati a riconoscere uno sconto simbolico o un piccolo omaggio a cittadini, turisti e visitatori che faranno acquisiti servendosi della shopper, incentivando così nei consumatori l’adozione di comportamenti consapevoli. </w:t>
      </w:r>
    </w:p>
    <w:p w:rsidR="00205C85" w:rsidRDefault="00205C85">
      <w:pPr>
        <w:spacing w:after="0" w:line="240" w:lineRule="auto"/>
        <w:jc w:val="both"/>
      </w:pPr>
    </w:p>
    <w:p w:rsidR="00205C85" w:rsidRDefault="004523B8">
      <w:pPr>
        <w:spacing w:after="0" w:line="240" w:lineRule="auto"/>
        <w:jc w:val="both"/>
      </w:pPr>
      <w:r>
        <w:t xml:space="preserve">L’Amministrazione comunale, infine, si impegnerà a riconoscere un sconto sulla TARI alle imprese che avranno ottenuto il Bollino Green. </w:t>
      </w:r>
    </w:p>
    <w:p w:rsidR="00205C85" w:rsidRDefault="00205C85">
      <w:pPr>
        <w:spacing w:after="0" w:line="240" w:lineRule="auto"/>
        <w:jc w:val="both"/>
      </w:pPr>
    </w:p>
    <w:p w:rsidR="00303301" w:rsidRDefault="00303301">
      <w:pPr>
        <w:spacing w:after="0" w:line="240" w:lineRule="auto"/>
        <w:jc w:val="both"/>
      </w:pPr>
    </w:p>
    <w:p w:rsidR="00303301" w:rsidRDefault="00303301">
      <w:pPr>
        <w:spacing w:after="0" w:line="240" w:lineRule="auto"/>
        <w:jc w:val="both"/>
      </w:pPr>
    </w:p>
    <w:p w:rsidR="00303301" w:rsidRDefault="00303301">
      <w:pPr>
        <w:spacing w:after="0" w:line="240" w:lineRule="auto"/>
        <w:jc w:val="both"/>
      </w:pPr>
    </w:p>
    <w:p w:rsidR="00303301" w:rsidRDefault="00303301">
      <w:pPr>
        <w:spacing w:after="0" w:line="240" w:lineRule="auto"/>
        <w:jc w:val="both"/>
      </w:pPr>
    </w:p>
    <w:p w:rsidR="00303301" w:rsidRDefault="00303301">
      <w:pPr>
        <w:spacing w:after="0" w:line="240" w:lineRule="auto"/>
        <w:jc w:val="both"/>
      </w:pPr>
    </w:p>
    <w:p w:rsidR="00205C85" w:rsidRDefault="004523B8">
      <w:pPr>
        <w:spacing w:after="0" w:line="240" w:lineRule="auto"/>
        <w:jc w:val="both"/>
      </w:pPr>
      <w:r>
        <w:t xml:space="preserve">“Il progetto Bollino Green - sottolinea </w:t>
      </w:r>
      <w:r>
        <w:rPr>
          <w:b/>
        </w:rPr>
        <w:t>Giancarlo</w:t>
      </w:r>
      <w:r w:rsidR="00303301">
        <w:rPr>
          <w:b/>
        </w:rPr>
        <w:t xml:space="preserve"> Tonelli, Direttore Generale </w:t>
      </w:r>
      <w:r>
        <w:rPr>
          <w:b/>
        </w:rPr>
        <w:t>Confcommercio Ascom Bologna</w:t>
      </w:r>
      <w:r>
        <w:t xml:space="preserve"> - ha un duplice, fondamentale merito: da un lato, quello di promuovere un’idea di sviluppo sostenibile e di consumo consapevole, dall’altro quello di gratificare le numerose imprese del commercio, del turismo e dei servizi che hanno messo in campo azioni e interventi di qualificazione volti a mitigare l’impatto sull’ambiente”. </w:t>
      </w:r>
    </w:p>
    <w:p w:rsidR="00205C85" w:rsidRDefault="00205C85">
      <w:pPr>
        <w:spacing w:after="0" w:line="240" w:lineRule="auto"/>
        <w:jc w:val="both"/>
      </w:pPr>
    </w:p>
    <w:p w:rsidR="00205C85" w:rsidRDefault="004523B8">
      <w:pPr>
        <w:spacing w:after="0" w:line="240" w:lineRule="auto"/>
        <w:jc w:val="both"/>
      </w:pPr>
      <w:r>
        <w:t xml:space="preserve">“La sostenibilità ambientale è un tema che riguarda da vicino la vita e il lavoro dei nostri imprenditori – aggiunge </w:t>
      </w:r>
      <w:r>
        <w:rPr>
          <w:b/>
        </w:rPr>
        <w:t>Lina Galati Rando, Presidente di Confcommercio Ascom San Lazzaro di Savena</w:t>
      </w:r>
      <w:r>
        <w:t xml:space="preserve"> -: ecco perché, come Associazione, riteniamo molto importante che il Comune voglia riconoscere un beneficio tributario alle imprese che riceveranno il Bollino Green: per favorire la transizione ecologica, infatti, è necessario pensare ad un sistema di incentivi e non solo a provvedimenti sanzionatori o di divieto”. </w:t>
      </w:r>
    </w:p>
    <w:p w:rsidR="00205C85" w:rsidRDefault="00205C85">
      <w:pPr>
        <w:spacing w:after="0" w:line="240" w:lineRule="auto"/>
        <w:jc w:val="both"/>
      </w:pPr>
    </w:p>
    <w:p w:rsidR="00205C85" w:rsidRDefault="004523B8">
      <w:pPr>
        <w:spacing w:after="0" w:line="240" w:lineRule="auto"/>
        <w:jc w:val="both"/>
      </w:pPr>
      <w:r>
        <w:t xml:space="preserve">“Questo progetto è l’unione di due temi che stanno molto a cuore all’Amministrazione: il sostegno al tessuto commerciale locale e la difesa dell’ambiente – dice </w:t>
      </w:r>
      <w:r>
        <w:rPr>
          <w:b/>
          <w:bCs/>
        </w:rPr>
        <w:t>il sindaco di San Lazzaro</w:t>
      </w:r>
      <w:r>
        <w:t xml:space="preserve"> </w:t>
      </w:r>
      <w:r>
        <w:rPr>
          <w:b/>
          <w:bCs/>
        </w:rPr>
        <w:t xml:space="preserve">Isabella Conti </w:t>
      </w:r>
      <w:r>
        <w:t xml:space="preserve">–. Incentivare le scelte green e positive con uno sconto sulla Tari è il primo passo verso la diffusione di nuovi modelli di consumo consapevole, a partire dai commercianti fino ad arrivare ai clienti stessi, in un circolo virtuoso che ha al centro la Natura. L’uso di materiali riciclati o naturali, la raccolta differenziata dei rifiuti e persino la riduzione degli imballaggi e della plastica, non sono solo scelte e modelli positivi, ma rappresentano il seme di un futuro migliore, che germogli a partire dai nostri comportamenti quotidiani, anche </w:t>
      </w:r>
      <w:proofErr w:type="gramStart"/>
      <w:r>
        <w:t>quelli  apparentemente</w:t>
      </w:r>
      <w:proofErr w:type="gramEnd"/>
      <w:r>
        <w:t xml:space="preserve"> più insignificanti, come riutilizzare una shopper o scegliere di  fare i nostri acquisti in negozi virtuosi”.</w:t>
      </w:r>
    </w:p>
    <w:p w:rsidR="00205C85" w:rsidRDefault="00205C85">
      <w:pPr>
        <w:spacing w:after="0" w:line="240" w:lineRule="auto"/>
        <w:jc w:val="both"/>
      </w:pPr>
    </w:p>
    <w:p w:rsidR="00205C85" w:rsidRDefault="004523B8">
      <w:pPr>
        <w:spacing w:after="0" w:line="240" w:lineRule="auto"/>
        <w:jc w:val="both"/>
      </w:pPr>
      <w:r>
        <w:t xml:space="preserve">“Il commercio di vicinato – aggiunge </w:t>
      </w:r>
      <w:r>
        <w:rPr>
          <w:b/>
          <w:bCs/>
        </w:rPr>
        <w:t>l’assessora all’Ambiente di San Lazzaro Beatrice Grasselli</w:t>
      </w:r>
      <w:r>
        <w:t xml:space="preserve"> –, può contribuire in maniera concreta ed efficace alla riduzione dell’impronta ecologica di una comunità. IL progetto in atto con le attività di San Lazzaro punta a premiare il miglioramento dell’efficienza energetica dei locali e promuove una spesa più virtuosa per quanto riguarda la produzione dei rifiuti, plastica in primis. Queste scelte, oltre ad essere virtuose sul piano ambientale, possono contribuire anche a migliorare anche la già alta qualità del commercio locale. Bollino Green è anche un’opportunità per ribadire la necessità di promuovere in tutte le nostre azioni quotidiane il rispetto dell’ambiente e la salvaguardia della nostra casa comune. Un impegno che solo se sempre più condiviso da tutti può portare a risultati tangibili e duraturi.”</w:t>
      </w:r>
    </w:p>
    <w:p w:rsidR="00205C85" w:rsidRDefault="00205C85">
      <w:pPr>
        <w:spacing w:after="0" w:line="240" w:lineRule="auto"/>
        <w:jc w:val="both"/>
        <w:rPr>
          <w:b/>
          <w:bCs/>
        </w:rPr>
      </w:pPr>
    </w:p>
    <w:p w:rsidR="00205C85" w:rsidRDefault="00205C85">
      <w:pPr>
        <w:spacing w:after="0" w:line="240" w:lineRule="auto"/>
        <w:jc w:val="both"/>
      </w:pPr>
    </w:p>
    <w:p w:rsidR="00205C85" w:rsidRDefault="00205C85">
      <w:pPr>
        <w:spacing w:after="0" w:line="240" w:lineRule="auto"/>
        <w:jc w:val="both"/>
      </w:pPr>
    </w:p>
    <w:p w:rsidR="00205C85" w:rsidRDefault="00205C85">
      <w:pPr>
        <w:spacing w:after="0" w:line="240" w:lineRule="auto"/>
        <w:jc w:val="both"/>
      </w:pPr>
    </w:p>
    <w:p w:rsidR="00303301" w:rsidRDefault="00303301">
      <w:pPr>
        <w:spacing w:after="0" w:line="240" w:lineRule="auto"/>
        <w:jc w:val="both"/>
      </w:pPr>
    </w:p>
    <w:p w:rsidR="00303301" w:rsidRDefault="00303301">
      <w:pPr>
        <w:spacing w:after="0" w:line="240" w:lineRule="auto"/>
        <w:jc w:val="both"/>
      </w:pPr>
    </w:p>
    <w:p w:rsidR="00303301" w:rsidRDefault="00303301">
      <w:pPr>
        <w:spacing w:after="0" w:line="240" w:lineRule="auto"/>
        <w:jc w:val="both"/>
      </w:pPr>
    </w:p>
    <w:p w:rsidR="00303301" w:rsidRDefault="00303301">
      <w:pPr>
        <w:spacing w:after="0" w:line="240" w:lineRule="auto"/>
        <w:jc w:val="both"/>
      </w:pPr>
    </w:p>
    <w:p w:rsidR="00303301" w:rsidRDefault="00303301">
      <w:pPr>
        <w:spacing w:after="0" w:line="240" w:lineRule="auto"/>
        <w:jc w:val="both"/>
      </w:pPr>
    </w:p>
    <w:p w:rsidR="00303301" w:rsidRDefault="00303301">
      <w:pPr>
        <w:spacing w:after="0" w:line="240" w:lineRule="auto"/>
        <w:jc w:val="both"/>
      </w:pPr>
    </w:p>
    <w:p w:rsidR="00303301" w:rsidRDefault="00303301">
      <w:pPr>
        <w:spacing w:after="0" w:line="240" w:lineRule="auto"/>
        <w:jc w:val="both"/>
      </w:pPr>
    </w:p>
    <w:p w:rsidR="00303301" w:rsidRDefault="00303301">
      <w:pPr>
        <w:spacing w:after="0" w:line="240" w:lineRule="auto"/>
        <w:jc w:val="both"/>
      </w:pPr>
    </w:p>
    <w:p w:rsidR="00303301" w:rsidRDefault="00303301">
      <w:pPr>
        <w:spacing w:after="0" w:line="240" w:lineRule="auto"/>
        <w:jc w:val="both"/>
      </w:pPr>
    </w:p>
    <w:p w:rsidR="00303301" w:rsidRDefault="00303301">
      <w:pPr>
        <w:spacing w:after="0" w:line="240" w:lineRule="auto"/>
        <w:jc w:val="both"/>
      </w:pPr>
    </w:p>
    <w:p w:rsidR="00303301" w:rsidRDefault="00303301">
      <w:pPr>
        <w:spacing w:after="0" w:line="240" w:lineRule="auto"/>
        <w:jc w:val="both"/>
      </w:pPr>
    </w:p>
    <w:p w:rsidR="00303301" w:rsidRDefault="00303301">
      <w:pPr>
        <w:spacing w:after="0" w:line="240" w:lineRule="auto"/>
        <w:jc w:val="both"/>
      </w:pPr>
    </w:p>
    <w:p w:rsidR="00303301" w:rsidRDefault="00303301">
      <w:pPr>
        <w:spacing w:after="0" w:line="240" w:lineRule="auto"/>
        <w:jc w:val="both"/>
      </w:pPr>
    </w:p>
    <w:p w:rsidR="00303301" w:rsidRDefault="00303301">
      <w:pPr>
        <w:spacing w:after="0" w:line="240" w:lineRule="auto"/>
        <w:jc w:val="both"/>
      </w:pPr>
    </w:p>
    <w:p w:rsidR="00303301" w:rsidRDefault="00303301">
      <w:pPr>
        <w:spacing w:after="0" w:line="240" w:lineRule="auto"/>
        <w:jc w:val="both"/>
      </w:pPr>
    </w:p>
    <w:p w:rsidR="00303301" w:rsidRDefault="00303301">
      <w:pPr>
        <w:spacing w:after="0" w:line="240" w:lineRule="auto"/>
        <w:jc w:val="both"/>
      </w:pPr>
    </w:p>
    <w:p w:rsidR="00303301" w:rsidRDefault="00303301">
      <w:pPr>
        <w:spacing w:after="0" w:line="240" w:lineRule="auto"/>
        <w:jc w:val="both"/>
      </w:pPr>
    </w:p>
    <w:p w:rsidR="00303301" w:rsidRDefault="00303301">
      <w:pPr>
        <w:spacing w:after="0" w:line="240" w:lineRule="auto"/>
        <w:jc w:val="both"/>
      </w:pPr>
      <w:r>
        <w:t>Bologna, 2 dicembre 2019</w:t>
      </w:r>
    </w:p>
    <w:sectPr w:rsidR="00303301" w:rsidSect="00303301">
      <w:pgSz w:w="11906" w:h="16838"/>
      <w:pgMar w:top="28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Seac Barcode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85"/>
    <w:rsid w:val="00205C85"/>
    <w:rsid w:val="00303301"/>
    <w:rsid w:val="003473C6"/>
    <w:rsid w:val="004523B8"/>
    <w:rsid w:val="00F1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42CF1-0100-4F73-AEC4-CDB99261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paragraph" w:styleId="Titolo1">
    <w:name w:val="heading 1"/>
    <w:basedOn w:val="Normale"/>
    <w:next w:val="Normale"/>
    <w:link w:val="Titolo1Carattere"/>
    <w:qFormat/>
    <w:rsid w:val="00303301"/>
    <w:pPr>
      <w:keepNext/>
      <w:spacing w:after="0" w:line="240" w:lineRule="auto"/>
      <w:jc w:val="center"/>
      <w:outlineLvl w:val="0"/>
    </w:pPr>
    <w:rPr>
      <w:rFonts w:ascii="Palatino" w:eastAsia="Times" w:hAnsi="Palatino" w:cs="Times New Roman"/>
      <w:b/>
      <w:i/>
      <w:color w:val="auto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character" w:customStyle="1" w:styleId="Titolo1Carattere">
    <w:name w:val="Titolo 1 Carattere"/>
    <w:basedOn w:val="Carpredefinitoparagrafo"/>
    <w:link w:val="Titolo1"/>
    <w:rsid w:val="00303301"/>
    <w:rPr>
      <w:rFonts w:ascii="Palatino" w:eastAsia="Times" w:hAnsi="Palatino" w:cs="Times New Roman"/>
      <w:b/>
      <w:i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ED8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Francesconi Pietro</dc:creator>
  <dc:description/>
  <cp:lastModifiedBy>Gotti Annalisa</cp:lastModifiedBy>
  <cp:revision>2</cp:revision>
  <cp:lastPrinted>2019-11-29T10:37:00Z</cp:lastPrinted>
  <dcterms:created xsi:type="dcterms:W3CDTF">2019-11-29T10:39:00Z</dcterms:created>
  <dcterms:modified xsi:type="dcterms:W3CDTF">2019-11-29T10:39:00Z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