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EFD" w:rsidRDefault="003E7EFD" w:rsidP="003E7EFD">
      <w:pPr>
        <w:tabs>
          <w:tab w:val="left" w:pos="2490"/>
          <w:tab w:val="center" w:pos="3272"/>
        </w:tabs>
        <w:ind w:right="-852"/>
        <w:rPr>
          <w:b/>
          <w:sz w:val="24"/>
          <w:szCs w:val="24"/>
        </w:rPr>
      </w:pPr>
      <w:r w:rsidRPr="003E7EFD">
        <w:rPr>
          <w:b/>
          <w:sz w:val="24"/>
          <w:szCs w:val="24"/>
        </w:rPr>
        <w:tab/>
      </w:r>
      <w:r w:rsidRPr="003E7EFD">
        <w:rPr>
          <w:b/>
          <w:sz w:val="24"/>
          <w:szCs w:val="24"/>
        </w:rPr>
        <w:tab/>
      </w:r>
    </w:p>
    <w:p w:rsidR="003E7EFD" w:rsidRPr="003E7EFD" w:rsidRDefault="003E7EFD" w:rsidP="003E7EFD">
      <w:pPr>
        <w:tabs>
          <w:tab w:val="left" w:pos="2490"/>
          <w:tab w:val="center" w:pos="3272"/>
        </w:tabs>
        <w:ind w:right="-852"/>
        <w:rPr>
          <w:b/>
          <w:sz w:val="24"/>
          <w:szCs w:val="24"/>
        </w:rPr>
      </w:pPr>
    </w:p>
    <w:p w:rsidR="00E07235" w:rsidRPr="004C2716" w:rsidRDefault="00E07235" w:rsidP="002150A2">
      <w:pPr>
        <w:jc w:val="center"/>
        <w:rPr>
          <w:sz w:val="24"/>
          <w:szCs w:val="24"/>
        </w:rPr>
      </w:pPr>
      <w:r w:rsidRPr="004C2716">
        <w:rPr>
          <w:sz w:val="24"/>
          <w:szCs w:val="24"/>
        </w:rPr>
        <w:t xml:space="preserve">Comunicato stampa </w:t>
      </w:r>
    </w:p>
    <w:p w:rsidR="00E13F8E" w:rsidRDefault="002150A2" w:rsidP="002150A2">
      <w:pPr>
        <w:jc w:val="center"/>
        <w:rPr>
          <w:b/>
          <w:noProof/>
          <w:sz w:val="24"/>
          <w:szCs w:val="24"/>
          <w:lang w:eastAsia="it-IT"/>
        </w:rPr>
      </w:pPr>
      <w:r w:rsidRPr="002150A2">
        <w:rPr>
          <w:b/>
          <w:sz w:val="24"/>
          <w:szCs w:val="24"/>
        </w:rPr>
        <w:t>L’Associazione ASSI.EME Assistenti sociali per le Emergenze</w:t>
      </w:r>
      <w:r w:rsidRPr="002150A2">
        <w:rPr>
          <w:b/>
          <w:noProof/>
          <w:sz w:val="24"/>
          <w:szCs w:val="24"/>
          <w:lang w:eastAsia="it-IT"/>
        </w:rPr>
        <w:t xml:space="preserve"> </w:t>
      </w:r>
      <w:r w:rsidR="00E07235">
        <w:rPr>
          <w:b/>
          <w:noProof/>
          <w:sz w:val="24"/>
          <w:szCs w:val="24"/>
          <w:lang w:eastAsia="it-IT"/>
        </w:rPr>
        <w:t>-</w:t>
      </w:r>
      <w:r w:rsidR="00495C22">
        <w:rPr>
          <w:b/>
          <w:noProof/>
          <w:sz w:val="24"/>
          <w:szCs w:val="24"/>
          <w:lang w:eastAsia="it-IT"/>
        </w:rPr>
        <w:t xml:space="preserve"> </w:t>
      </w:r>
      <w:r w:rsidRPr="002150A2">
        <w:rPr>
          <w:b/>
          <w:noProof/>
          <w:sz w:val="24"/>
          <w:szCs w:val="24"/>
          <w:lang w:eastAsia="it-IT"/>
        </w:rPr>
        <w:t xml:space="preserve">odv </w:t>
      </w:r>
      <w:r>
        <w:rPr>
          <w:b/>
          <w:noProof/>
          <w:sz w:val="24"/>
          <w:szCs w:val="24"/>
          <w:lang w:eastAsia="it-IT"/>
        </w:rPr>
        <w:t xml:space="preserve">avvia </w:t>
      </w:r>
      <w:r w:rsidR="00E07235">
        <w:rPr>
          <w:b/>
          <w:noProof/>
          <w:sz w:val="24"/>
          <w:szCs w:val="24"/>
          <w:lang w:eastAsia="it-IT"/>
        </w:rPr>
        <w:t xml:space="preserve">il ciclo </w:t>
      </w:r>
      <w:r w:rsidR="005C1948">
        <w:rPr>
          <w:b/>
          <w:noProof/>
          <w:sz w:val="24"/>
          <w:szCs w:val="24"/>
          <w:lang w:eastAsia="it-IT"/>
        </w:rPr>
        <w:t xml:space="preserve">delle sue attività 2023 </w:t>
      </w:r>
      <w:r w:rsidRPr="002150A2">
        <w:rPr>
          <w:b/>
          <w:noProof/>
          <w:sz w:val="24"/>
          <w:szCs w:val="24"/>
          <w:lang w:eastAsia="it-IT"/>
        </w:rPr>
        <w:t>nella sede di Confcommercio Ascom Bologna</w:t>
      </w:r>
    </w:p>
    <w:p w:rsidR="00E07235" w:rsidRDefault="00E07235" w:rsidP="00E07235">
      <w:pPr>
        <w:spacing w:after="0" w:line="240" w:lineRule="auto"/>
        <w:jc w:val="center"/>
        <w:rPr>
          <w:b/>
          <w:noProof/>
          <w:sz w:val="24"/>
          <w:szCs w:val="24"/>
          <w:lang w:eastAsia="it-IT"/>
        </w:rPr>
      </w:pPr>
      <w:r>
        <w:rPr>
          <w:b/>
          <w:noProof/>
          <w:sz w:val="24"/>
          <w:szCs w:val="24"/>
          <w:lang w:eastAsia="it-IT"/>
        </w:rPr>
        <w:t>Giancarlo Tonelli: “ASSI.EME</w:t>
      </w:r>
      <w:r w:rsidR="00E84967">
        <w:rPr>
          <w:b/>
          <w:noProof/>
          <w:sz w:val="24"/>
          <w:szCs w:val="24"/>
          <w:lang w:eastAsia="it-IT"/>
        </w:rPr>
        <w:t xml:space="preserve"> </w:t>
      </w:r>
      <w:r>
        <w:rPr>
          <w:b/>
          <w:noProof/>
          <w:sz w:val="24"/>
          <w:szCs w:val="24"/>
          <w:lang w:eastAsia="it-IT"/>
        </w:rPr>
        <w:t>rappresenta un valore aggiunto</w:t>
      </w:r>
      <w:r w:rsidR="00E84967">
        <w:rPr>
          <w:b/>
          <w:noProof/>
          <w:sz w:val="24"/>
          <w:szCs w:val="24"/>
          <w:lang w:eastAsia="it-IT"/>
        </w:rPr>
        <w:t xml:space="preserve"> </w:t>
      </w:r>
      <w:r>
        <w:rPr>
          <w:b/>
          <w:noProof/>
          <w:sz w:val="24"/>
          <w:szCs w:val="24"/>
          <w:lang w:eastAsia="it-IT"/>
        </w:rPr>
        <w:t xml:space="preserve">per </w:t>
      </w:r>
    </w:p>
    <w:p w:rsidR="00E07235" w:rsidRPr="002150A2" w:rsidRDefault="00E07235" w:rsidP="00E07235">
      <w:pPr>
        <w:spacing w:after="0" w:line="240" w:lineRule="auto"/>
        <w:jc w:val="center"/>
        <w:rPr>
          <w:b/>
          <w:noProof/>
          <w:sz w:val="24"/>
          <w:szCs w:val="24"/>
          <w:lang w:eastAsia="it-IT"/>
        </w:rPr>
      </w:pPr>
      <w:r>
        <w:rPr>
          <w:b/>
          <w:noProof/>
          <w:sz w:val="24"/>
          <w:szCs w:val="24"/>
          <w:lang w:eastAsia="it-IT"/>
        </w:rPr>
        <w:t xml:space="preserve">la nostra federazione </w:t>
      </w:r>
      <w:r w:rsidR="005C1948">
        <w:rPr>
          <w:b/>
          <w:noProof/>
          <w:sz w:val="24"/>
          <w:szCs w:val="24"/>
          <w:lang w:eastAsia="it-IT"/>
        </w:rPr>
        <w:t>Terzo Settore Confcommercio Ascom Bologna</w:t>
      </w:r>
      <w:r>
        <w:rPr>
          <w:b/>
          <w:noProof/>
          <w:sz w:val="24"/>
          <w:szCs w:val="24"/>
          <w:lang w:eastAsia="it-IT"/>
        </w:rPr>
        <w:t>”</w:t>
      </w:r>
    </w:p>
    <w:p w:rsidR="00E07235" w:rsidRDefault="00E07235" w:rsidP="002150A2">
      <w:pPr>
        <w:pStyle w:val="NormaleWeb"/>
        <w:tabs>
          <w:tab w:val="left" w:pos="1658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2150A2" w:rsidRDefault="00E07235" w:rsidP="00E07235">
      <w:pPr>
        <w:pStyle w:val="NormaleWeb"/>
        <w:tabs>
          <w:tab w:val="left" w:pos="1658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Confcommercio </w:t>
      </w:r>
      <w:r w:rsidR="00E84967">
        <w:rPr>
          <w:rFonts w:asciiTheme="minorHAnsi" w:hAnsiTheme="minorHAnsi" w:cstheme="minorHAnsi"/>
        </w:rPr>
        <w:t xml:space="preserve">Ascom Bologna </w:t>
      </w:r>
      <w:r w:rsidR="005C1948">
        <w:rPr>
          <w:rFonts w:asciiTheme="minorHAnsi" w:hAnsiTheme="minorHAnsi" w:cstheme="minorHAnsi"/>
        </w:rPr>
        <w:t>ha accolto</w:t>
      </w:r>
      <w:r w:rsidR="00405973">
        <w:rPr>
          <w:rFonts w:asciiTheme="minorHAnsi" w:hAnsiTheme="minorHAnsi" w:cstheme="minorHAnsi"/>
        </w:rPr>
        <w:t>,</w:t>
      </w:r>
      <w:r w:rsidR="005C1948">
        <w:rPr>
          <w:rFonts w:asciiTheme="minorHAnsi" w:hAnsiTheme="minorHAnsi" w:cstheme="minorHAnsi"/>
        </w:rPr>
        <w:t xml:space="preserve"> con piacere</w:t>
      </w:r>
      <w:r w:rsidR="00405973">
        <w:rPr>
          <w:rFonts w:asciiTheme="minorHAnsi" w:hAnsiTheme="minorHAnsi" w:cstheme="minorHAnsi"/>
        </w:rPr>
        <w:t>,</w:t>
      </w:r>
      <w:r w:rsidR="005C1948">
        <w:rPr>
          <w:rFonts w:asciiTheme="minorHAnsi" w:hAnsiTheme="minorHAnsi" w:cstheme="minorHAnsi"/>
        </w:rPr>
        <w:t xml:space="preserve"> nella sua federazione Terzo Settore l’</w:t>
      </w:r>
      <w:proofErr w:type="spellStart"/>
      <w:r w:rsidR="005C1948">
        <w:rPr>
          <w:rFonts w:asciiTheme="minorHAnsi" w:hAnsiTheme="minorHAnsi" w:cstheme="minorHAnsi"/>
        </w:rPr>
        <w:t>odv</w:t>
      </w:r>
      <w:proofErr w:type="spellEnd"/>
      <w:r w:rsidR="00507E54">
        <w:rPr>
          <w:rFonts w:asciiTheme="minorHAnsi" w:hAnsiTheme="minorHAnsi" w:cstheme="minorHAnsi"/>
        </w:rPr>
        <w:t xml:space="preserve"> ASSI.EME</w:t>
      </w:r>
      <w:r w:rsidR="00E84967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La </w:t>
      </w:r>
      <w:r w:rsidR="002150A2" w:rsidRPr="00E70BDA">
        <w:rPr>
          <w:rFonts w:asciiTheme="minorHAnsi" w:hAnsiTheme="minorHAnsi" w:cstheme="minorHAnsi"/>
        </w:rPr>
        <w:t>conoscenza reciproca ha consentito di evidenziare</w:t>
      </w:r>
      <w:r w:rsidR="00E84967">
        <w:rPr>
          <w:rFonts w:asciiTheme="minorHAnsi" w:hAnsiTheme="minorHAnsi" w:cstheme="minorHAnsi"/>
        </w:rPr>
        <w:t xml:space="preserve"> ambiti di confronto e collaborazione </w:t>
      </w:r>
      <w:r w:rsidR="00405973">
        <w:rPr>
          <w:rFonts w:asciiTheme="minorHAnsi" w:hAnsiTheme="minorHAnsi" w:cstheme="minorHAnsi"/>
        </w:rPr>
        <w:t xml:space="preserve">nel territorio, </w:t>
      </w:r>
      <w:r w:rsidR="005C1948">
        <w:rPr>
          <w:rFonts w:asciiTheme="minorHAnsi" w:hAnsiTheme="minorHAnsi" w:cstheme="minorHAnsi"/>
        </w:rPr>
        <w:t xml:space="preserve">anche </w:t>
      </w:r>
      <w:r w:rsidR="002150A2" w:rsidRPr="00E70BDA">
        <w:rPr>
          <w:rFonts w:asciiTheme="minorHAnsi" w:hAnsiTheme="minorHAnsi" w:cstheme="minorHAnsi"/>
        </w:rPr>
        <w:t xml:space="preserve">con </w:t>
      </w:r>
      <w:r w:rsidR="00E84967">
        <w:rPr>
          <w:rFonts w:asciiTheme="minorHAnsi" w:hAnsiTheme="minorHAnsi" w:cstheme="minorHAnsi"/>
        </w:rPr>
        <w:t xml:space="preserve">altre </w:t>
      </w:r>
      <w:r w:rsidR="002150A2" w:rsidRPr="00E70BDA">
        <w:rPr>
          <w:rFonts w:asciiTheme="minorHAnsi" w:hAnsiTheme="minorHAnsi" w:cstheme="minorHAnsi"/>
        </w:rPr>
        <w:t xml:space="preserve">realtà </w:t>
      </w:r>
      <w:r w:rsidR="005C1948">
        <w:rPr>
          <w:rFonts w:asciiTheme="minorHAnsi" w:hAnsiTheme="minorHAnsi" w:cstheme="minorHAnsi"/>
        </w:rPr>
        <w:t>del settore</w:t>
      </w:r>
      <w:r w:rsidR="00405973">
        <w:rPr>
          <w:rFonts w:asciiTheme="minorHAnsi" w:hAnsiTheme="minorHAnsi" w:cstheme="minorHAnsi"/>
        </w:rPr>
        <w:t xml:space="preserve"> non profit</w:t>
      </w:r>
      <w:r w:rsidR="002150A2" w:rsidRPr="00E70BDA">
        <w:rPr>
          <w:rFonts w:asciiTheme="minorHAnsi" w:hAnsiTheme="minorHAnsi" w:cstheme="minorHAnsi"/>
        </w:rPr>
        <w:t xml:space="preserve">, disponibili a costruire reti </w:t>
      </w:r>
      <w:r w:rsidR="00E84967">
        <w:rPr>
          <w:rFonts w:asciiTheme="minorHAnsi" w:hAnsiTheme="minorHAnsi" w:cstheme="minorHAnsi"/>
        </w:rPr>
        <w:t xml:space="preserve">e relazioni </w:t>
      </w:r>
      <w:r w:rsidR="002150A2" w:rsidRPr="00E70BDA">
        <w:rPr>
          <w:rFonts w:asciiTheme="minorHAnsi" w:hAnsiTheme="minorHAnsi" w:cstheme="minorHAnsi"/>
        </w:rPr>
        <w:t>in</w:t>
      </w:r>
      <w:r w:rsidR="005C1948">
        <w:rPr>
          <w:rFonts w:asciiTheme="minorHAnsi" w:hAnsiTheme="minorHAnsi" w:cstheme="minorHAnsi"/>
        </w:rPr>
        <w:t xml:space="preserve"> previsione di ev</w:t>
      </w:r>
      <w:r w:rsidR="00405973">
        <w:rPr>
          <w:rFonts w:asciiTheme="minorHAnsi" w:hAnsiTheme="minorHAnsi" w:cstheme="minorHAnsi"/>
        </w:rPr>
        <w:t>entuali futuri progetti.</w:t>
      </w:r>
    </w:p>
    <w:p w:rsidR="00405973" w:rsidRDefault="00405973" w:rsidP="00E07235">
      <w:pPr>
        <w:pStyle w:val="NormaleWeb"/>
        <w:tabs>
          <w:tab w:val="left" w:pos="1658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5C1948" w:rsidRDefault="005C1948" w:rsidP="00405973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="00E84967">
        <w:rPr>
          <w:rFonts w:asciiTheme="minorHAnsi" w:hAnsiTheme="minorHAnsi" w:cstheme="minorHAnsi"/>
        </w:rPr>
        <w:t xml:space="preserve">a sede </w:t>
      </w:r>
      <w:r w:rsidR="00405973">
        <w:rPr>
          <w:rFonts w:asciiTheme="minorHAnsi" w:hAnsiTheme="minorHAnsi" w:cstheme="minorHAnsi"/>
        </w:rPr>
        <w:t xml:space="preserve">Confcommercio Ascom </w:t>
      </w:r>
      <w:r w:rsidR="00E84967">
        <w:rPr>
          <w:rFonts w:asciiTheme="minorHAnsi" w:hAnsiTheme="minorHAnsi" w:cstheme="minorHAnsi"/>
        </w:rPr>
        <w:t>di S</w:t>
      </w:r>
      <w:r w:rsidR="00E84967" w:rsidRPr="00E70BDA">
        <w:rPr>
          <w:rFonts w:asciiTheme="minorHAnsi" w:hAnsiTheme="minorHAnsi" w:cstheme="minorHAnsi"/>
        </w:rPr>
        <w:t xml:space="preserve">trada Maggiore </w:t>
      </w:r>
      <w:r w:rsidR="00405973">
        <w:rPr>
          <w:rFonts w:asciiTheme="minorHAnsi" w:hAnsiTheme="minorHAnsi" w:cstheme="minorHAnsi"/>
        </w:rPr>
        <w:t xml:space="preserve">quest’anno </w:t>
      </w:r>
      <w:r w:rsidR="00B75F6B">
        <w:rPr>
          <w:rFonts w:asciiTheme="minorHAnsi" w:hAnsiTheme="minorHAnsi" w:cstheme="minorHAnsi"/>
        </w:rPr>
        <w:t xml:space="preserve">ospiterà gli incontri </w:t>
      </w:r>
      <w:r w:rsidR="00E84967">
        <w:rPr>
          <w:rFonts w:asciiTheme="minorHAnsi" w:hAnsiTheme="minorHAnsi" w:cstheme="minorHAnsi"/>
        </w:rPr>
        <w:t xml:space="preserve">organizzati </w:t>
      </w:r>
      <w:r w:rsidR="00405973">
        <w:rPr>
          <w:rFonts w:asciiTheme="minorHAnsi" w:hAnsiTheme="minorHAnsi" w:cstheme="minorHAnsi"/>
        </w:rPr>
        <w:t xml:space="preserve">e promossi </w:t>
      </w:r>
      <w:r w:rsidR="00E84967">
        <w:rPr>
          <w:rFonts w:asciiTheme="minorHAnsi" w:hAnsiTheme="minorHAnsi" w:cstheme="minorHAnsi"/>
        </w:rPr>
        <w:t>da</w:t>
      </w:r>
      <w:r w:rsidR="00B75F6B">
        <w:rPr>
          <w:rFonts w:asciiTheme="minorHAnsi" w:hAnsiTheme="minorHAnsi" w:cstheme="minorHAnsi"/>
        </w:rPr>
        <w:t xml:space="preserve">ll’associazione </w:t>
      </w:r>
      <w:r w:rsidRPr="005C1948">
        <w:rPr>
          <w:rFonts w:asciiTheme="minorHAnsi" w:hAnsiTheme="minorHAnsi" w:cstheme="minorHAnsi"/>
          <w:b/>
          <w:noProof/>
        </w:rPr>
        <w:t>ASSI.EME</w:t>
      </w:r>
      <w:r>
        <w:rPr>
          <w:b/>
          <w:noProof/>
        </w:rPr>
        <w:t xml:space="preserve"> </w:t>
      </w:r>
      <w:r w:rsidR="00B75F6B">
        <w:rPr>
          <w:rFonts w:asciiTheme="minorHAnsi" w:hAnsiTheme="minorHAnsi" w:cstheme="minorHAnsi"/>
        </w:rPr>
        <w:t xml:space="preserve">che nasce </w:t>
      </w:r>
      <w:r w:rsidR="00B75F6B" w:rsidRPr="002150A2">
        <w:rPr>
          <w:rFonts w:asciiTheme="minorHAnsi" w:hAnsiTheme="minorHAnsi" w:cstheme="minorHAnsi"/>
        </w:rPr>
        <w:t xml:space="preserve">a seguito del terremoto che nel maggio 2012 ha colpito parte della nostra regione, e che ha visto, per la prima volta nella storia del Servizio Sociale in emergenza, </w:t>
      </w:r>
      <w:r w:rsidR="00B75F6B" w:rsidRPr="002150A2">
        <w:rPr>
          <w:rFonts w:asciiTheme="minorHAnsi" w:hAnsiTheme="minorHAnsi" w:cstheme="minorHAnsi"/>
          <w:b/>
        </w:rPr>
        <w:t>una mobilitazione</w:t>
      </w:r>
      <w:r w:rsidR="00B75F6B" w:rsidRPr="002150A2">
        <w:rPr>
          <w:rFonts w:asciiTheme="minorHAnsi" w:hAnsiTheme="minorHAnsi" w:cstheme="minorHAnsi"/>
        </w:rPr>
        <w:t xml:space="preserve"> </w:t>
      </w:r>
      <w:r w:rsidR="00B75F6B" w:rsidRPr="002150A2">
        <w:rPr>
          <w:rFonts w:asciiTheme="minorHAnsi" w:hAnsiTheme="minorHAnsi" w:cstheme="minorHAnsi"/>
          <w:b/>
        </w:rPr>
        <w:t xml:space="preserve">tempestiva, organizzata e continuativa </w:t>
      </w:r>
      <w:r w:rsidR="00B75F6B" w:rsidRPr="002150A2">
        <w:rPr>
          <w:rFonts w:asciiTheme="minorHAnsi" w:hAnsiTheme="minorHAnsi" w:cstheme="minorHAnsi"/>
        </w:rPr>
        <w:t xml:space="preserve">di un Ordine regionale di </w:t>
      </w:r>
      <w:r w:rsidR="00B75F6B" w:rsidRPr="002150A2">
        <w:rPr>
          <w:rFonts w:asciiTheme="minorHAnsi" w:hAnsiTheme="minorHAnsi" w:cstheme="minorHAnsi"/>
          <w:b/>
        </w:rPr>
        <w:t>assistenti sociali</w:t>
      </w:r>
      <w:r w:rsidR="00B75F6B" w:rsidRPr="002150A2">
        <w:rPr>
          <w:rFonts w:asciiTheme="minorHAnsi" w:hAnsiTheme="minorHAnsi" w:cstheme="minorHAnsi"/>
        </w:rPr>
        <w:t xml:space="preserve">, concertata e istituita in collaborazione con il Sistema di Protezione Civile. </w:t>
      </w:r>
    </w:p>
    <w:p w:rsidR="00405973" w:rsidRDefault="00405973" w:rsidP="00B75F6B">
      <w:pPr>
        <w:pStyle w:val="Normale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</w:rPr>
      </w:pPr>
    </w:p>
    <w:p w:rsidR="002150A2" w:rsidRDefault="00B75F6B" w:rsidP="00E84967">
      <w:pPr>
        <w:pStyle w:val="NormaleWeb"/>
        <w:tabs>
          <w:tab w:val="left" w:pos="1658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“Apprezziamo </w:t>
      </w:r>
      <w:r w:rsidR="005C1948">
        <w:rPr>
          <w:rFonts w:asciiTheme="minorHAnsi" w:hAnsiTheme="minorHAnsi" w:cstheme="minorHAnsi"/>
        </w:rPr>
        <w:t>gli importanti</w:t>
      </w:r>
      <w:r>
        <w:rPr>
          <w:rFonts w:asciiTheme="minorHAnsi" w:hAnsiTheme="minorHAnsi" w:cstheme="minorHAnsi"/>
        </w:rPr>
        <w:t xml:space="preserve"> valori </w:t>
      </w:r>
      <w:r w:rsidR="003E7EFD">
        <w:rPr>
          <w:rFonts w:asciiTheme="minorHAnsi" w:hAnsiTheme="minorHAnsi" w:cstheme="minorHAnsi"/>
        </w:rPr>
        <w:t xml:space="preserve">di vicinanza sociale e territoriale </w:t>
      </w:r>
      <w:r>
        <w:rPr>
          <w:rFonts w:asciiTheme="minorHAnsi" w:hAnsiTheme="minorHAnsi" w:cstheme="minorHAnsi"/>
        </w:rPr>
        <w:t>che guidano questa organizzazione di volontariato</w:t>
      </w:r>
      <w:r w:rsidR="00405973">
        <w:rPr>
          <w:rFonts w:asciiTheme="minorHAnsi" w:hAnsiTheme="minorHAnsi" w:cstheme="minorHAnsi"/>
        </w:rPr>
        <w:t xml:space="preserve">. Abbiamo </w:t>
      </w:r>
      <w:r>
        <w:rPr>
          <w:rFonts w:asciiTheme="minorHAnsi" w:hAnsiTheme="minorHAnsi" w:cstheme="minorHAnsi"/>
        </w:rPr>
        <w:t xml:space="preserve">offerto il nostro supporto logistico e relazionale </w:t>
      </w:r>
      <w:r w:rsidR="005C1948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i referenti di ASSI.EME </w:t>
      </w:r>
      <w:r w:rsidR="005C1948">
        <w:rPr>
          <w:rFonts w:asciiTheme="minorHAnsi" w:hAnsiTheme="minorHAnsi" w:cstheme="minorHAnsi"/>
        </w:rPr>
        <w:t xml:space="preserve">affinché </w:t>
      </w:r>
      <w:r>
        <w:rPr>
          <w:rFonts w:asciiTheme="minorHAnsi" w:hAnsiTheme="minorHAnsi" w:cstheme="minorHAnsi"/>
        </w:rPr>
        <w:t xml:space="preserve">potessero </w:t>
      </w:r>
      <w:r w:rsidR="005C1948">
        <w:rPr>
          <w:rFonts w:asciiTheme="minorHAnsi" w:hAnsiTheme="minorHAnsi" w:cstheme="minorHAnsi"/>
        </w:rPr>
        <w:t xml:space="preserve">promuovere e </w:t>
      </w:r>
      <w:r>
        <w:rPr>
          <w:rFonts w:asciiTheme="minorHAnsi" w:hAnsiTheme="minorHAnsi" w:cstheme="minorHAnsi"/>
        </w:rPr>
        <w:t xml:space="preserve">svolgere le loro </w:t>
      </w:r>
      <w:r w:rsidR="00920709">
        <w:rPr>
          <w:rFonts w:asciiTheme="minorHAnsi" w:hAnsiTheme="minorHAnsi" w:cstheme="minorHAnsi"/>
        </w:rPr>
        <w:t xml:space="preserve">iniziative </w:t>
      </w:r>
      <w:r>
        <w:rPr>
          <w:rFonts w:asciiTheme="minorHAnsi" w:hAnsiTheme="minorHAnsi" w:cstheme="minorHAnsi"/>
        </w:rPr>
        <w:t xml:space="preserve">nel migliore </w:t>
      </w:r>
      <w:r w:rsidR="00405973">
        <w:rPr>
          <w:rFonts w:asciiTheme="minorHAnsi" w:hAnsiTheme="minorHAnsi" w:cstheme="minorHAnsi"/>
        </w:rPr>
        <w:t xml:space="preserve">dei modi </w:t>
      </w:r>
      <w:r w:rsidR="00920709">
        <w:rPr>
          <w:rFonts w:asciiTheme="minorHAnsi" w:hAnsiTheme="minorHAnsi" w:cstheme="minorHAnsi"/>
        </w:rPr>
        <w:t xml:space="preserve">coinvolgendo </w:t>
      </w:r>
      <w:r w:rsidR="00405973">
        <w:rPr>
          <w:rFonts w:asciiTheme="minorHAnsi" w:hAnsiTheme="minorHAnsi" w:cstheme="minorHAnsi"/>
        </w:rPr>
        <w:t xml:space="preserve">realtà del terzo settore in </w:t>
      </w:r>
      <w:r w:rsidR="00920709">
        <w:rPr>
          <w:rFonts w:asciiTheme="minorHAnsi" w:hAnsiTheme="minorHAnsi" w:cstheme="minorHAnsi"/>
        </w:rPr>
        <w:t>tutto il nostro territorio</w:t>
      </w:r>
      <w:r>
        <w:rPr>
          <w:rFonts w:asciiTheme="minorHAnsi" w:hAnsiTheme="minorHAnsi" w:cstheme="minorHAnsi"/>
        </w:rPr>
        <w:t xml:space="preserve">" </w:t>
      </w:r>
      <w:r w:rsidR="00920709">
        <w:rPr>
          <w:rFonts w:asciiTheme="minorHAnsi" w:hAnsiTheme="minorHAnsi" w:cstheme="minorHAnsi"/>
        </w:rPr>
        <w:t>spieg</w:t>
      </w:r>
      <w:r>
        <w:rPr>
          <w:rFonts w:asciiTheme="minorHAnsi" w:hAnsiTheme="minorHAnsi" w:cstheme="minorHAnsi"/>
        </w:rPr>
        <w:t xml:space="preserve">a </w:t>
      </w:r>
      <w:r w:rsidRPr="00B75F6B">
        <w:rPr>
          <w:rFonts w:asciiTheme="minorHAnsi" w:hAnsiTheme="minorHAnsi" w:cstheme="minorHAnsi"/>
          <w:b/>
        </w:rPr>
        <w:t>Giancarlo Tonelli</w:t>
      </w:r>
      <w:r>
        <w:rPr>
          <w:rFonts w:asciiTheme="minorHAnsi" w:hAnsiTheme="minorHAnsi" w:cstheme="minorHAnsi"/>
        </w:rPr>
        <w:t>, Direttore Generale Confcommercio Ascom Bologna.</w:t>
      </w:r>
    </w:p>
    <w:p w:rsidR="00405973" w:rsidRDefault="00405973" w:rsidP="00E84967">
      <w:pPr>
        <w:pStyle w:val="NormaleWeb"/>
        <w:tabs>
          <w:tab w:val="left" w:pos="1658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405973" w:rsidRPr="002150A2" w:rsidRDefault="00405973" w:rsidP="00405973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proofErr w:type="spellStart"/>
      <w:r w:rsidRPr="002150A2">
        <w:rPr>
          <w:rStyle w:val="Enfasigrassetto"/>
          <w:rFonts w:asciiTheme="minorHAnsi" w:hAnsiTheme="minorHAnsi" w:cstheme="minorHAnsi"/>
        </w:rPr>
        <w:t>Assi.Eme</w:t>
      </w:r>
      <w:proofErr w:type="spellEnd"/>
      <w:r>
        <w:rPr>
          <w:rStyle w:val="Enfasigrassetto"/>
          <w:rFonts w:asciiTheme="minorHAnsi" w:hAnsiTheme="minorHAnsi" w:cstheme="minorHAnsi"/>
        </w:rPr>
        <w:t xml:space="preserve">, </w:t>
      </w:r>
      <w:r w:rsidRPr="005C1948">
        <w:rPr>
          <w:rStyle w:val="Enfasigrassetto"/>
          <w:rFonts w:asciiTheme="minorHAnsi" w:hAnsiTheme="minorHAnsi" w:cstheme="minorHAnsi"/>
          <w:b w:val="0"/>
        </w:rPr>
        <w:t>di fatto</w:t>
      </w:r>
      <w:r>
        <w:rPr>
          <w:rStyle w:val="Enfasigrassetto"/>
          <w:rFonts w:asciiTheme="minorHAnsi" w:hAnsiTheme="minorHAnsi" w:cstheme="minorHAnsi"/>
        </w:rPr>
        <w:t>,</w:t>
      </w:r>
      <w:r w:rsidRPr="002150A2">
        <w:rPr>
          <w:rFonts w:asciiTheme="minorHAnsi" w:hAnsiTheme="minorHAnsi" w:cstheme="minorHAnsi"/>
        </w:rPr>
        <w:t xml:space="preserve"> </w:t>
      </w:r>
      <w:r w:rsidRPr="00405973">
        <w:rPr>
          <w:rFonts w:asciiTheme="minorHAnsi" w:hAnsiTheme="minorHAnsi" w:cstheme="minorHAnsi"/>
        </w:rPr>
        <w:t>si è c</w:t>
      </w:r>
      <w:r w:rsidRPr="00405973">
        <w:rPr>
          <w:rStyle w:val="Enfasigrassetto"/>
          <w:rFonts w:asciiTheme="minorHAnsi" w:hAnsiTheme="minorHAnsi" w:cstheme="minorHAnsi"/>
          <w:b w:val="0"/>
        </w:rPr>
        <w:t xml:space="preserve">ostituita il primo agosto 2019. </w:t>
      </w:r>
      <w:r w:rsidRPr="002150A2">
        <w:rPr>
          <w:rStyle w:val="Enfasigrassetto"/>
          <w:rFonts w:asciiTheme="minorHAnsi" w:hAnsiTheme="minorHAnsi" w:cstheme="minorHAnsi"/>
        </w:rPr>
        <w:t xml:space="preserve">Fa parte del sistema di protezione civile dell’Emilia Romagna, come risorsa “Volontariato” ed è principalmente a servizio </w:t>
      </w:r>
      <w:r w:rsidRPr="002150A2">
        <w:rPr>
          <w:rFonts w:asciiTheme="minorHAnsi" w:hAnsiTheme="minorHAnsi" w:cstheme="minorHAnsi"/>
        </w:rPr>
        <w:t xml:space="preserve">delle persone e del territorio. </w:t>
      </w:r>
    </w:p>
    <w:p w:rsidR="002150A2" w:rsidRPr="002150A2" w:rsidRDefault="002150A2" w:rsidP="002150A2">
      <w:pPr>
        <w:pStyle w:val="Normale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</w:rPr>
      </w:pPr>
    </w:p>
    <w:p w:rsidR="002150A2" w:rsidRPr="002150A2" w:rsidRDefault="002150A2" w:rsidP="0040597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2150A2">
        <w:rPr>
          <w:rFonts w:eastAsia="Times New Roman" w:cstheme="minorHAnsi"/>
          <w:sz w:val="24"/>
          <w:szCs w:val="24"/>
          <w:lang w:eastAsia="it-IT"/>
        </w:rPr>
        <w:t>Per consolidare l’esperienza, il </w:t>
      </w:r>
      <w:r w:rsidRPr="002150A2">
        <w:rPr>
          <w:rFonts w:cstheme="minorHAnsi"/>
          <w:bCs/>
          <w:color w:val="000000" w:themeColor="text1"/>
          <w:sz w:val="24"/>
          <w:szCs w:val="24"/>
        </w:rPr>
        <w:t xml:space="preserve">consiglio dell’Ordine regionale dell’Emilia-Romagna, </w:t>
      </w:r>
      <w:r w:rsidRPr="002150A2">
        <w:rPr>
          <w:rFonts w:eastAsia="Times New Roman" w:cstheme="minorHAnsi"/>
          <w:sz w:val="24"/>
          <w:szCs w:val="24"/>
          <w:lang w:eastAsia="it-IT"/>
        </w:rPr>
        <w:t>con lo scopo di raccogliere le esperienze, le pratiche, i vissuti e gli interventi realizzati dai colleghi e renderli patrimonio di tutta la comunità professionale, a giugno del 2012 instituisce un gruppo di studio e ricerca denominato “</w:t>
      </w:r>
      <w:r w:rsidRPr="002150A2">
        <w:rPr>
          <w:rFonts w:eastAsia="Times New Roman" w:cstheme="minorHAnsi"/>
          <w:b/>
          <w:bCs/>
          <w:sz w:val="24"/>
          <w:szCs w:val="24"/>
          <w:lang w:eastAsia="it-IT"/>
        </w:rPr>
        <w:t>GRUPPO SISMA</w:t>
      </w:r>
      <w:r w:rsidRPr="002150A2">
        <w:rPr>
          <w:rFonts w:eastAsia="Times New Roman" w:cstheme="minorHAnsi"/>
          <w:sz w:val="24"/>
          <w:szCs w:val="24"/>
          <w:lang w:eastAsia="it-IT"/>
        </w:rPr>
        <w:t>” costituito da consiglieri dell’Ordine, da assistenti sociali volontari, da assistenti sociali appartenenti alla zone colpite e da alcune studentesse. L’obiettivo principale di questo gruppo è stato sempre quello di indurre nei colleghi il “bisogno” di formarsi all’emergenza e di favorire la consapevolezza che per affrontare in modo tempestivo e adeguato le conseguenze di un evento calamitoso, è necessario prepararsi prima e in tempi “non sospetti”.</w:t>
      </w:r>
    </w:p>
    <w:p w:rsidR="002150A2" w:rsidRPr="002150A2" w:rsidRDefault="002150A2" w:rsidP="002150A2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it-IT"/>
        </w:rPr>
      </w:pPr>
    </w:p>
    <w:p w:rsidR="00405973" w:rsidRDefault="00405973" w:rsidP="00405973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5D5FD4" w:rsidRDefault="005D5FD4" w:rsidP="00405973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5D5FD4" w:rsidRDefault="005D5FD4" w:rsidP="00405973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5D5FD4" w:rsidRDefault="005D5FD4" w:rsidP="00405973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5D5FD4" w:rsidRDefault="005D5FD4" w:rsidP="00405973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5D5FD4" w:rsidRDefault="005D5FD4" w:rsidP="00405973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5D5FD4" w:rsidRDefault="005D5FD4" w:rsidP="00405973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5D5FD4" w:rsidRDefault="005D5FD4" w:rsidP="00405973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5D5FD4" w:rsidRDefault="005D5FD4" w:rsidP="00405973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3E7EFD" w:rsidRDefault="00BD62A5" w:rsidP="005D5FD4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“</w:t>
      </w:r>
      <w:r w:rsidR="005D5FD4">
        <w:rPr>
          <w:rFonts w:asciiTheme="minorHAnsi" w:hAnsiTheme="minorHAnsi" w:cstheme="minorHAnsi"/>
        </w:rPr>
        <w:t>Ringraziamo Confcommercio Ascom Bologna per l’ospitalità che ci ha dato, per le collaborazioni offerte e per il patrocinio oneroso che ci ha consentito di poter acquistare delle divise per i nostri referenti. Mi preme descrivere brevemente il percorso di ASSI.EME che si avvia d</w:t>
      </w:r>
      <w:r w:rsidR="002150A2" w:rsidRPr="002150A2">
        <w:rPr>
          <w:rFonts w:asciiTheme="minorHAnsi" w:hAnsiTheme="minorHAnsi" w:cstheme="minorHAnsi"/>
        </w:rPr>
        <w:t xml:space="preserve">alle esperienze </w:t>
      </w:r>
      <w:r w:rsidR="005D5FD4">
        <w:rPr>
          <w:rFonts w:asciiTheme="minorHAnsi" w:hAnsiTheme="minorHAnsi" w:cstheme="minorHAnsi"/>
        </w:rPr>
        <w:t>comuni sviluppate da persone</w:t>
      </w:r>
      <w:r w:rsidR="002150A2" w:rsidRPr="002150A2">
        <w:rPr>
          <w:rFonts w:asciiTheme="minorHAnsi" w:hAnsiTheme="minorHAnsi" w:cstheme="minorHAnsi"/>
        </w:rPr>
        <w:t xml:space="preserve"> del gruppo anche in altre emergenze, quali per esempio, il sisma del Centro Italia nel 2016, e dalle riflessioni condivise negli anni, è maturato il desiderio di costituire </w:t>
      </w:r>
      <w:r w:rsidR="002150A2" w:rsidRPr="002150A2">
        <w:rPr>
          <w:rFonts w:asciiTheme="minorHAnsi" w:hAnsiTheme="minorHAnsi" w:cstheme="minorHAnsi"/>
          <w:b/>
        </w:rPr>
        <w:t>un’associazione di volontariato di assistenti sociali formati e preparati ad affrontare i contesti emergenziali</w:t>
      </w:r>
      <w:r w:rsidR="002150A2" w:rsidRPr="002150A2">
        <w:rPr>
          <w:rFonts w:asciiTheme="minorHAnsi" w:hAnsiTheme="minorHAnsi" w:cstheme="minorHAnsi"/>
        </w:rPr>
        <w:t xml:space="preserve">, in primis nei propri territori e poi a servizio della Colonna mobile della regione Emilia – Romagna </w:t>
      </w:r>
      <w:r w:rsidR="002150A2" w:rsidRPr="002150A2">
        <w:rPr>
          <w:rFonts w:asciiTheme="minorHAnsi" w:hAnsiTheme="minorHAnsi" w:cstheme="minorHAnsi"/>
          <w:b/>
        </w:rPr>
        <w:t>per prestare soccorso in altri contesti fuori regione</w:t>
      </w:r>
      <w:r>
        <w:rPr>
          <w:rFonts w:asciiTheme="minorHAnsi" w:hAnsiTheme="minorHAnsi" w:cstheme="minorHAnsi"/>
          <w:b/>
        </w:rPr>
        <w:t xml:space="preserve">” </w:t>
      </w:r>
      <w:r w:rsidRPr="00BD62A5">
        <w:rPr>
          <w:rFonts w:asciiTheme="minorHAnsi" w:hAnsiTheme="minorHAnsi" w:cstheme="minorHAnsi"/>
        </w:rPr>
        <w:t>afferma</w:t>
      </w:r>
      <w:r>
        <w:rPr>
          <w:rFonts w:asciiTheme="minorHAnsi" w:hAnsiTheme="minorHAnsi" w:cstheme="minorHAnsi"/>
        </w:rPr>
        <w:t xml:space="preserve"> </w:t>
      </w:r>
      <w:r w:rsidRPr="00BD62A5">
        <w:rPr>
          <w:rFonts w:asciiTheme="minorHAnsi" w:hAnsiTheme="minorHAnsi" w:cstheme="minorHAnsi"/>
          <w:b/>
        </w:rPr>
        <w:t xml:space="preserve">Stefania </w:t>
      </w:r>
      <w:proofErr w:type="spellStart"/>
      <w:r w:rsidRPr="00BD62A5">
        <w:rPr>
          <w:rFonts w:asciiTheme="minorHAnsi" w:hAnsiTheme="minorHAnsi" w:cstheme="minorHAnsi"/>
          <w:b/>
        </w:rPr>
        <w:t>Pelosio</w:t>
      </w:r>
      <w:proofErr w:type="spellEnd"/>
      <w:r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  <w:b/>
        </w:rPr>
        <w:t xml:space="preserve"> presidente ASSI.EME.</w:t>
      </w:r>
    </w:p>
    <w:p w:rsidR="005D5FD4" w:rsidRPr="005D5FD4" w:rsidRDefault="005D5FD4" w:rsidP="005D5FD4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2150A2" w:rsidRPr="002150A2" w:rsidRDefault="00F41CB9" w:rsidP="002150A2">
      <w:pPr>
        <w:jc w:val="both"/>
        <w:rPr>
          <w:b/>
          <w:noProof/>
          <w:sz w:val="24"/>
          <w:szCs w:val="24"/>
          <w:lang w:eastAsia="it-IT"/>
        </w:rPr>
      </w:pPr>
      <w:r>
        <w:rPr>
          <w:rFonts w:cstheme="minorHAnsi"/>
          <w:b/>
          <w:sz w:val="24"/>
          <w:szCs w:val="24"/>
        </w:rPr>
        <w:t>“</w:t>
      </w:r>
      <w:r w:rsidR="002150A2" w:rsidRPr="002150A2">
        <w:rPr>
          <w:rFonts w:cstheme="minorHAnsi"/>
          <w:b/>
          <w:sz w:val="24"/>
          <w:szCs w:val="24"/>
        </w:rPr>
        <w:t>L’azione di ASSI.EME si distingue e diversifica per un’evidenza che caratterizza la professione degli assistenti sociali, ovvero la “vicinanza alla popolazione” spazio-temporale</w:t>
      </w:r>
      <w:r w:rsidR="002150A2" w:rsidRPr="002150A2">
        <w:rPr>
          <w:rFonts w:cstheme="minorHAnsi"/>
          <w:sz w:val="24"/>
          <w:szCs w:val="24"/>
        </w:rPr>
        <w:t xml:space="preserve"> (prossimità, conoscenza, affinità, perman</w:t>
      </w:r>
      <w:r>
        <w:rPr>
          <w:rFonts w:cstheme="minorHAnsi"/>
          <w:sz w:val="24"/>
          <w:szCs w:val="24"/>
        </w:rPr>
        <w:t xml:space="preserve">enza, continuità assistenziale)” conclude la presidente </w:t>
      </w:r>
      <w:proofErr w:type="spellStart"/>
      <w:r w:rsidRPr="00F41CB9">
        <w:rPr>
          <w:rFonts w:cstheme="minorHAnsi"/>
          <w:b/>
          <w:sz w:val="24"/>
          <w:szCs w:val="24"/>
        </w:rPr>
        <w:t>Pelosio</w:t>
      </w:r>
      <w:proofErr w:type="spellEnd"/>
      <w:r w:rsidRPr="00F41CB9">
        <w:rPr>
          <w:rFonts w:cstheme="minorHAnsi"/>
          <w:b/>
          <w:sz w:val="24"/>
          <w:szCs w:val="24"/>
        </w:rPr>
        <w:t>.</w:t>
      </w:r>
    </w:p>
    <w:p w:rsidR="005D5FD4" w:rsidRDefault="005D5FD4" w:rsidP="002150A2">
      <w:pPr>
        <w:rPr>
          <w:b/>
          <w:sz w:val="24"/>
          <w:szCs w:val="24"/>
        </w:rPr>
      </w:pPr>
      <w:bookmarkStart w:id="0" w:name="_GoBack"/>
      <w:bookmarkEnd w:id="0"/>
    </w:p>
    <w:p w:rsidR="005D5FD4" w:rsidRPr="005D5FD4" w:rsidRDefault="005D5FD4" w:rsidP="005D5FD4">
      <w:pPr>
        <w:rPr>
          <w:sz w:val="24"/>
          <w:szCs w:val="24"/>
        </w:rPr>
      </w:pPr>
    </w:p>
    <w:p w:rsidR="005D5FD4" w:rsidRPr="005D5FD4" w:rsidRDefault="005D5FD4" w:rsidP="005D5FD4">
      <w:pPr>
        <w:rPr>
          <w:sz w:val="24"/>
          <w:szCs w:val="24"/>
        </w:rPr>
      </w:pPr>
    </w:p>
    <w:p w:rsidR="005D5FD4" w:rsidRPr="005D5FD4" w:rsidRDefault="005D5FD4" w:rsidP="005D5FD4">
      <w:pPr>
        <w:rPr>
          <w:sz w:val="24"/>
          <w:szCs w:val="24"/>
        </w:rPr>
      </w:pPr>
    </w:p>
    <w:p w:rsidR="005D5FD4" w:rsidRPr="005D5FD4" w:rsidRDefault="005D5FD4" w:rsidP="005D5FD4">
      <w:pPr>
        <w:rPr>
          <w:sz w:val="24"/>
          <w:szCs w:val="24"/>
        </w:rPr>
      </w:pPr>
    </w:p>
    <w:p w:rsidR="005D5FD4" w:rsidRPr="005D5FD4" w:rsidRDefault="005D5FD4" w:rsidP="005D5FD4">
      <w:pPr>
        <w:rPr>
          <w:sz w:val="24"/>
          <w:szCs w:val="24"/>
        </w:rPr>
      </w:pPr>
    </w:p>
    <w:p w:rsidR="005D5FD4" w:rsidRPr="005D5FD4" w:rsidRDefault="005D5FD4" w:rsidP="005D5FD4">
      <w:pPr>
        <w:rPr>
          <w:sz w:val="24"/>
          <w:szCs w:val="24"/>
        </w:rPr>
      </w:pPr>
    </w:p>
    <w:p w:rsidR="005D5FD4" w:rsidRPr="005D5FD4" w:rsidRDefault="005D5FD4" w:rsidP="005D5FD4">
      <w:pPr>
        <w:rPr>
          <w:sz w:val="24"/>
          <w:szCs w:val="24"/>
        </w:rPr>
      </w:pPr>
    </w:p>
    <w:p w:rsidR="005D5FD4" w:rsidRPr="005D5FD4" w:rsidRDefault="005D5FD4" w:rsidP="005D5FD4">
      <w:pPr>
        <w:rPr>
          <w:sz w:val="24"/>
          <w:szCs w:val="24"/>
        </w:rPr>
      </w:pPr>
    </w:p>
    <w:p w:rsidR="005D5FD4" w:rsidRPr="005D5FD4" w:rsidRDefault="005D5FD4" w:rsidP="005D5FD4">
      <w:pPr>
        <w:rPr>
          <w:sz w:val="24"/>
          <w:szCs w:val="24"/>
        </w:rPr>
      </w:pPr>
    </w:p>
    <w:p w:rsidR="005D5FD4" w:rsidRPr="005D5FD4" w:rsidRDefault="005D5FD4" w:rsidP="005D5FD4">
      <w:pPr>
        <w:rPr>
          <w:sz w:val="24"/>
          <w:szCs w:val="24"/>
        </w:rPr>
      </w:pPr>
    </w:p>
    <w:p w:rsidR="005D5FD4" w:rsidRPr="005D5FD4" w:rsidRDefault="005D5FD4" w:rsidP="005D5FD4">
      <w:pPr>
        <w:rPr>
          <w:sz w:val="24"/>
          <w:szCs w:val="24"/>
        </w:rPr>
      </w:pPr>
    </w:p>
    <w:p w:rsidR="005D5FD4" w:rsidRPr="005D5FD4" w:rsidRDefault="005D5FD4" w:rsidP="005D5FD4">
      <w:pPr>
        <w:rPr>
          <w:sz w:val="24"/>
          <w:szCs w:val="24"/>
        </w:rPr>
      </w:pPr>
    </w:p>
    <w:p w:rsidR="005D5FD4" w:rsidRPr="005D5FD4" w:rsidRDefault="00F95D58" w:rsidP="00F41CB9">
      <w:pPr>
        <w:pStyle w:val="NormaleWeb"/>
        <w:spacing w:before="0" w:beforeAutospacing="0" w:after="0" w:afterAutospacing="0"/>
        <w:ind w:right="-143"/>
        <w:jc w:val="both"/>
        <w:rPr>
          <w:rFonts w:asciiTheme="minorHAnsi" w:hAnsiTheme="minorHAnsi" w:cstheme="minorHAnsi"/>
          <w:color w:val="454545"/>
          <w:sz w:val="22"/>
          <w:szCs w:val="22"/>
        </w:rPr>
      </w:pPr>
      <w:r>
        <w:rPr>
          <w:rFonts w:asciiTheme="minorHAnsi" w:hAnsiTheme="minorHAnsi" w:cstheme="minorHAnsi"/>
          <w:b/>
          <w:color w:val="454545"/>
          <w:sz w:val="22"/>
          <w:szCs w:val="22"/>
        </w:rPr>
        <w:t xml:space="preserve">Foto dei referenti di Assieme allegata </w:t>
      </w:r>
    </w:p>
    <w:p w:rsidR="005D5FD4" w:rsidRPr="005D5FD4" w:rsidRDefault="005D5FD4" w:rsidP="005D5FD4">
      <w:pPr>
        <w:pStyle w:val="NormaleWeb"/>
        <w:spacing w:before="0" w:beforeAutospacing="0" w:after="0" w:afterAutospacing="0"/>
        <w:jc w:val="both"/>
        <w:rPr>
          <w:rFonts w:ascii=".SF UI Display" w:hAnsi=".SF UI Display"/>
          <w:color w:val="454545"/>
          <w:sz w:val="22"/>
          <w:szCs w:val="22"/>
        </w:rPr>
      </w:pPr>
    </w:p>
    <w:p w:rsidR="005D5FD4" w:rsidRDefault="005D5FD4" w:rsidP="005D5FD4">
      <w:pPr>
        <w:rPr>
          <w:sz w:val="24"/>
          <w:szCs w:val="24"/>
        </w:rPr>
      </w:pPr>
    </w:p>
    <w:p w:rsidR="005D5FD4" w:rsidRDefault="005D5FD4" w:rsidP="005D5FD4">
      <w:pPr>
        <w:rPr>
          <w:sz w:val="24"/>
          <w:szCs w:val="24"/>
        </w:rPr>
      </w:pPr>
    </w:p>
    <w:p w:rsidR="005D5FD4" w:rsidRDefault="005D5FD4" w:rsidP="005D5FD4">
      <w:pPr>
        <w:rPr>
          <w:sz w:val="24"/>
          <w:szCs w:val="24"/>
        </w:rPr>
      </w:pPr>
    </w:p>
    <w:p w:rsidR="002150A2" w:rsidRPr="005D5FD4" w:rsidRDefault="00F95D58" w:rsidP="00F41CB9">
      <w:pPr>
        <w:rPr>
          <w:sz w:val="24"/>
          <w:szCs w:val="24"/>
        </w:rPr>
      </w:pPr>
      <w:r>
        <w:rPr>
          <w:sz w:val="24"/>
          <w:szCs w:val="24"/>
        </w:rPr>
        <w:t>Bologna, 25</w:t>
      </w:r>
      <w:r w:rsidR="00F41CB9">
        <w:rPr>
          <w:sz w:val="24"/>
          <w:szCs w:val="24"/>
        </w:rPr>
        <w:t xml:space="preserve"> gennaio 2023</w:t>
      </w:r>
      <w:r w:rsidR="005D5FD4">
        <w:rPr>
          <w:sz w:val="24"/>
          <w:szCs w:val="24"/>
        </w:rPr>
        <w:tab/>
      </w:r>
    </w:p>
    <w:sectPr w:rsidR="002150A2" w:rsidRPr="005D5FD4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6BE" w:rsidRDefault="007B46BE" w:rsidP="00AD0371">
      <w:pPr>
        <w:spacing w:after="0" w:line="240" w:lineRule="auto"/>
      </w:pPr>
      <w:r>
        <w:separator/>
      </w:r>
    </w:p>
  </w:endnote>
  <w:endnote w:type="continuationSeparator" w:id="0">
    <w:p w:rsidR="007B46BE" w:rsidRDefault="007B46BE" w:rsidP="00AD0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SF UI Displa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6BE" w:rsidRDefault="007B46BE" w:rsidP="00AD0371">
      <w:pPr>
        <w:spacing w:after="0" w:line="240" w:lineRule="auto"/>
      </w:pPr>
      <w:r>
        <w:separator/>
      </w:r>
    </w:p>
  </w:footnote>
  <w:footnote w:type="continuationSeparator" w:id="0">
    <w:p w:rsidR="007B46BE" w:rsidRDefault="007B46BE" w:rsidP="00AD0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371" w:rsidRPr="00AD0371" w:rsidRDefault="003E7EFD" w:rsidP="00AD0371">
    <w:pPr>
      <w:pStyle w:val="Intestazione"/>
      <w:rPr>
        <w:b/>
        <w:bCs/>
        <w:sz w:val="32"/>
        <w:szCs w:val="32"/>
      </w:rPr>
    </w:pPr>
    <w:r w:rsidRPr="003E7EFD">
      <w:rPr>
        <w:b/>
        <w:noProof/>
        <w:sz w:val="24"/>
        <w:szCs w:val="24"/>
        <w:lang w:eastAsia="it-IT"/>
      </w:rPr>
      <w:drawing>
        <wp:anchor distT="0" distB="0" distL="114300" distR="114300" simplePos="0" relativeHeight="251661312" behindDoc="0" locked="0" layoutInCell="1" allowOverlap="1" wp14:anchorId="1573FEAD" wp14:editId="1DFDF46A">
          <wp:simplePos x="0" y="0"/>
          <wp:positionH relativeFrom="margin">
            <wp:posOffset>4032250</wp:posOffset>
          </wp:positionH>
          <wp:positionV relativeFrom="paragraph">
            <wp:posOffset>-154305</wp:posOffset>
          </wp:positionV>
          <wp:extent cx="1915160" cy="952500"/>
          <wp:effectExtent l="0" t="0" r="889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16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0371">
      <w:rPr>
        <w:b/>
        <w:bCs/>
        <w:noProof/>
        <w:sz w:val="32"/>
        <w:szCs w:val="32"/>
        <w:lang w:eastAsia="it-IT"/>
      </w:rPr>
      <w:drawing>
        <wp:anchor distT="152400" distB="152400" distL="152400" distR="152400" simplePos="0" relativeHeight="251659264" behindDoc="0" locked="0" layoutInCell="1" allowOverlap="1" wp14:anchorId="1D5E5912" wp14:editId="478BD4CA">
          <wp:simplePos x="0" y="0"/>
          <wp:positionH relativeFrom="margin">
            <wp:posOffset>-244475</wp:posOffset>
          </wp:positionH>
          <wp:positionV relativeFrom="page">
            <wp:posOffset>361950</wp:posOffset>
          </wp:positionV>
          <wp:extent cx="815975" cy="800100"/>
          <wp:effectExtent l="0" t="0" r="3175" b="0"/>
          <wp:wrapThrough wrapText="bothSides" distL="152400" distR="152400">
            <wp:wrapPolygon edited="1">
              <wp:start x="10547" y="527"/>
              <wp:lineTo x="12319" y="633"/>
              <wp:lineTo x="13943" y="1012"/>
              <wp:lineTo x="15314" y="1561"/>
              <wp:lineTo x="16685" y="2362"/>
              <wp:lineTo x="17824" y="3291"/>
              <wp:lineTo x="18773" y="4282"/>
              <wp:lineTo x="19659" y="5548"/>
              <wp:lineTo x="20355" y="6940"/>
              <wp:lineTo x="20756" y="8121"/>
              <wp:lineTo x="21030" y="9492"/>
              <wp:lineTo x="21094" y="11475"/>
              <wp:lineTo x="20904" y="12867"/>
              <wp:lineTo x="20524" y="14259"/>
              <wp:lineTo x="19891" y="15694"/>
              <wp:lineTo x="19153" y="16854"/>
              <wp:lineTo x="18394" y="17782"/>
              <wp:lineTo x="17339" y="18795"/>
              <wp:lineTo x="16179" y="19617"/>
              <wp:lineTo x="14829" y="20313"/>
              <wp:lineTo x="13395" y="20798"/>
              <wp:lineTo x="12045" y="21052"/>
              <wp:lineTo x="10441" y="21094"/>
              <wp:lineTo x="9134" y="20988"/>
              <wp:lineTo x="7594" y="20609"/>
              <wp:lineTo x="6159" y="20018"/>
              <wp:lineTo x="4873" y="19238"/>
              <wp:lineTo x="3839" y="18394"/>
              <wp:lineTo x="2848" y="17360"/>
              <wp:lineTo x="1941" y="16073"/>
              <wp:lineTo x="1223" y="14597"/>
              <wp:lineTo x="780" y="13163"/>
              <wp:lineTo x="570" y="11897"/>
              <wp:lineTo x="570" y="9745"/>
              <wp:lineTo x="865" y="8142"/>
              <wp:lineTo x="1371" y="6708"/>
              <wp:lineTo x="2088" y="5358"/>
              <wp:lineTo x="2974" y="4155"/>
              <wp:lineTo x="3966" y="3122"/>
              <wp:lineTo x="5126" y="2236"/>
              <wp:lineTo x="6349" y="1540"/>
              <wp:lineTo x="7741" y="991"/>
              <wp:lineTo x="9155" y="654"/>
              <wp:lineTo x="10547" y="527"/>
            </wp:wrapPolygon>
          </wp:wrapThrough>
          <wp:docPr id="4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Assiemetondo.pn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15975" cy="8001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0371" w:rsidRPr="00C81151">
      <w:rPr>
        <w:b/>
        <w:bCs/>
        <w:color w:val="002060"/>
        <w:sz w:val="32"/>
        <w:szCs w:val="32"/>
      </w:rPr>
      <w:t xml:space="preserve">ASSI.EME – </w:t>
    </w:r>
    <w:r w:rsidR="00AD0371" w:rsidRPr="00C81151">
      <w:rPr>
        <w:b/>
        <w:bCs/>
        <w:i/>
        <w:iCs/>
        <w:color w:val="002060"/>
        <w:sz w:val="32"/>
        <w:szCs w:val="32"/>
      </w:rPr>
      <w:t xml:space="preserve">Assistenti Sociali per le </w:t>
    </w:r>
    <w:r w:rsidR="00AD0371">
      <w:rPr>
        <w:b/>
        <w:bCs/>
        <w:i/>
        <w:iCs/>
        <w:color w:val="002060"/>
        <w:sz w:val="32"/>
        <w:szCs w:val="32"/>
      </w:rPr>
      <w:t>E</w:t>
    </w:r>
    <w:r w:rsidR="00AD0371" w:rsidRPr="00C81151">
      <w:rPr>
        <w:b/>
        <w:bCs/>
        <w:i/>
        <w:iCs/>
        <w:color w:val="002060"/>
        <w:sz w:val="32"/>
        <w:szCs w:val="32"/>
      </w:rPr>
      <w:t xml:space="preserve">mergenze </w:t>
    </w:r>
    <w:r>
      <w:rPr>
        <w:b/>
        <w:bCs/>
        <w:i/>
        <w:iCs/>
        <w:color w:val="002060"/>
        <w:sz w:val="32"/>
        <w:szCs w:val="32"/>
      </w:rPr>
      <w:t>–</w:t>
    </w:r>
    <w:r w:rsidR="00AD0371" w:rsidRPr="00C81151">
      <w:rPr>
        <w:b/>
        <w:bCs/>
        <w:i/>
        <w:iCs/>
        <w:color w:val="002060"/>
        <w:sz w:val="32"/>
        <w:szCs w:val="32"/>
      </w:rPr>
      <w:t xml:space="preserve"> </w:t>
    </w:r>
    <w:proofErr w:type="spellStart"/>
    <w:r w:rsidR="00AD0371" w:rsidRPr="00C81151">
      <w:rPr>
        <w:b/>
        <w:bCs/>
        <w:i/>
        <w:iCs/>
        <w:color w:val="002060"/>
        <w:sz w:val="32"/>
        <w:szCs w:val="32"/>
      </w:rPr>
      <w:t>OdV</w:t>
    </w:r>
    <w:proofErr w:type="spellEnd"/>
    <w:r>
      <w:rPr>
        <w:b/>
        <w:bCs/>
        <w:i/>
        <w:iCs/>
        <w:color w:val="002060"/>
        <w:sz w:val="32"/>
        <w:szCs w:val="32"/>
      </w:rPr>
      <w:t xml:space="preserve"> </w:t>
    </w:r>
  </w:p>
  <w:p w:rsidR="00AD0371" w:rsidRDefault="00AD037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0A2"/>
    <w:rsid w:val="002150A2"/>
    <w:rsid w:val="00306D60"/>
    <w:rsid w:val="003E7EFD"/>
    <w:rsid w:val="00405973"/>
    <w:rsid w:val="00495C22"/>
    <w:rsid w:val="004B7EBD"/>
    <w:rsid w:val="004C2716"/>
    <w:rsid w:val="00507E54"/>
    <w:rsid w:val="005C1948"/>
    <w:rsid w:val="005D5FD4"/>
    <w:rsid w:val="007B46BE"/>
    <w:rsid w:val="00865E46"/>
    <w:rsid w:val="00920709"/>
    <w:rsid w:val="00A35F27"/>
    <w:rsid w:val="00AD0371"/>
    <w:rsid w:val="00B474D1"/>
    <w:rsid w:val="00B50A6E"/>
    <w:rsid w:val="00B75F6B"/>
    <w:rsid w:val="00BD62A5"/>
    <w:rsid w:val="00C730E7"/>
    <w:rsid w:val="00E07235"/>
    <w:rsid w:val="00E13F8E"/>
    <w:rsid w:val="00E84967"/>
    <w:rsid w:val="00F41CB9"/>
    <w:rsid w:val="00F9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FC2A3E-D8C2-4B88-A4CB-17CAB2C54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15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150A2"/>
    <w:rPr>
      <w:b/>
      <w:bCs/>
    </w:rPr>
  </w:style>
  <w:style w:type="character" w:styleId="Enfasicorsivo">
    <w:name w:val="Emphasis"/>
    <w:basedOn w:val="Carpredefinitoparagrafo"/>
    <w:uiPriority w:val="20"/>
    <w:qFormat/>
    <w:rsid w:val="002150A2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4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4967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AD03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0371"/>
  </w:style>
  <w:style w:type="paragraph" w:styleId="Pidipagina">
    <w:name w:val="footer"/>
    <w:basedOn w:val="Normale"/>
    <w:link w:val="PidipaginaCarattere"/>
    <w:uiPriority w:val="99"/>
    <w:unhideWhenUsed/>
    <w:rsid w:val="00AD03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0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5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Gotti Annalisa</dc:creator>
  <cp:keywords/>
  <dc:description/>
  <cp:lastModifiedBy>Gotti Annalisa</cp:lastModifiedBy>
  <cp:revision>13</cp:revision>
  <cp:lastPrinted>2023-01-17T16:11:00Z</cp:lastPrinted>
  <dcterms:created xsi:type="dcterms:W3CDTF">2023-01-17T15:31:00Z</dcterms:created>
  <dcterms:modified xsi:type="dcterms:W3CDTF">2023-01-25T09:36:00Z</dcterms:modified>
</cp:coreProperties>
</file>